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E7DA3" w14:textId="07334744" w:rsidR="00661707" w:rsidRDefault="00661707" w:rsidP="147DD5C4">
      <w:pPr>
        <w:rPr>
          <w:b/>
          <w:bCs/>
        </w:rPr>
      </w:pPr>
    </w:p>
    <w:p w14:paraId="268A0CAB" w14:textId="77777777" w:rsidR="004F29F6" w:rsidRPr="004F29F6" w:rsidRDefault="004F29F6" w:rsidP="00B2463B">
      <w:pPr>
        <w:widowControl w:val="0"/>
        <w:autoSpaceDE w:val="0"/>
        <w:autoSpaceDN w:val="0"/>
        <w:spacing w:after="240" w:line="240" w:lineRule="auto"/>
        <w:ind w:right="845"/>
        <w:rPr>
          <w:rFonts w:eastAsia="Arial" w:cs="Arial"/>
          <w:b/>
          <w:bCs/>
          <w:color w:val="808080"/>
          <w:sz w:val="48"/>
          <w:lang w:val="en-US"/>
        </w:rPr>
      </w:pPr>
      <w:bookmarkStart w:id="0" w:name="_Toc50636731"/>
      <w:bookmarkStart w:id="1" w:name="_Hlk80953035"/>
      <w:r w:rsidRPr="004F29F6">
        <w:rPr>
          <w:rFonts w:eastAsia="Arial" w:cs="Arial"/>
          <w:b/>
          <w:bCs/>
          <w:color w:val="808080"/>
          <w:sz w:val="48"/>
          <w:lang w:val="en-US"/>
        </w:rPr>
        <w:t>OCR-set Assignment</w:t>
      </w:r>
      <w:bookmarkEnd w:id="0"/>
    </w:p>
    <w:p w14:paraId="1914D1C4" w14:textId="77777777" w:rsidR="004F29F6" w:rsidRPr="004F29F6" w:rsidRDefault="004F29F6" w:rsidP="00B2463B">
      <w:pPr>
        <w:widowControl w:val="0"/>
        <w:autoSpaceDE w:val="0"/>
        <w:autoSpaceDN w:val="0"/>
        <w:spacing w:after="360" w:line="240" w:lineRule="auto"/>
        <w:ind w:right="845"/>
        <w:rPr>
          <w:rFonts w:eastAsia="Arial" w:cs="Arial"/>
          <w:b/>
          <w:bCs/>
          <w:color w:val="808080"/>
          <w:sz w:val="48"/>
          <w:lang w:val="en-US"/>
        </w:rPr>
      </w:pPr>
      <w:bookmarkStart w:id="2" w:name="_Toc50636732"/>
      <w:r w:rsidRPr="004F29F6">
        <w:rPr>
          <w:rFonts w:eastAsia="Arial" w:cs="Arial"/>
          <w:b/>
          <w:bCs/>
          <w:color w:val="808080"/>
          <w:sz w:val="48"/>
          <w:lang w:val="en-US"/>
        </w:rPr>
        <w:t>Sample Assessment Material</w:t>
      </w:r>
    </w:p>
    <w:bookmarkEnd w:id="1"/>
    <w:bookmarkEnd w:id="2"/>
    <w:p w14:paraId="3A49FF25" w14:textId="1AF04D9D" w:rsidR="004F29F6" w:rsidRDefault="00DA755C" w:rsidP="00252DCA">
      <w:pPr>
        <w:widowControl w:val="0"/>
        <w:tabs>
          <w:tab w:val="left" w:pos="195"/>
        </w:tabs>
        <w:autoSpaceDE w:val="0"/>
        <w:autoSpaceDN w:val="0"/>
        <w:spacing w:after="0" w:line="264" w:lineRule="auto"/>
        <w:ind w:right="95"/>
        <w:rPr>
          <w:rFonts w:eastAsia="Arial" w:cs="Arial"/>
          <w:sz w:val="26"/>
          <w:szCs w:val="26"/>
          <w:lang w:val="en-US"/>
        </w:rPr>
      </w:pPr>
      <w:r w:rsidRPr="00DA755C">
        <w:rPr>
          <w:rFonts w:eastAsia="Arial" w:cs="Arial"/>
          <w:sz w:val="26"/>
          <w:szCs w:val="26"/>
          <w:lang w:val="en-US"/>
        </w:rPr>
        <w:t xml:space="preserve">OCR Level 3 </w:t>
      </w:r>
      <w:r w:rsidR="00480825">
        <w:rPr>
          <w:rFonts w:eastAsia="Arial" w:cs="Arial"/>
          <w:sz w:val="26"/>
          <w:szCs w:val="26"/>
          <w:lang w:val="en-US"/>
        </w:rPr>
        <w:t xml:space="preserve">Alternative Academic Qualification </w:t>
      </w:r>
      <w:r w:rsidRPr="00DA755C">
        <w:rPr>
          <w:rFonts w:eastAsia="Arial" w:cs="Arial"/>
          <w:sz w:val="26"/>
          <w:szCs w:val="26"/>
          <w:lang w:val="en-US"/>
        </w:rPr>
        <w:t xml:space="preserve">Cambridge Advanced National in </w:t>
      </w:r>
      <w:r w:rsidR="00B5460F">
        <w:rPr>
          <w:rFonts w:eastAsia="Arial" w:cs="Arial"/>
          <w:sz w:val="26"/>
          <w:szCs w:val="26"/>
          <w:lang w:val="en-US"/>
        </w:rPr>
        <w:t xml:space="preserve">Computing: </w:t>
      </w:r>
      <w:r w:rsidRPr="00DA755C">
        <w:rPr>
          <w:rFonts w:eastAsia="Arial" w:cs="Arial"/>
          <w:sz w:val="26"/>
          <w:szCs w:val="26"/>
          <w:lang w:val="en-US"/>
        </w:rPr>
        <w:t xml:space="preserve">Application Development </w:t>
      </w:r>
    </w:p>
    <w:p w14:paraId="6E0D31E7" w14:textId="77777777" w:rsidR="00DA755C" w:rsidRPr="004F29F6" w:rsidRDefault="00DA755C" w:rsidP="00DA755C">
      <w:pPr>
        <w:widowControl w:val="0"/>
        <w:tabs>
          <w:tab w:val="left" w:pos="195"/>
        </w:tabs>
        <w:autoSpaceDE w:val="0"/>
        <w:autoSpaceDN w:val="0"/>
        <w:spacing w:after="0" w:line="264" w:lineRule="auto"/>
        <w:ind w:right="844"/>
        <w:rPr>
          <w:rFonts w:eastAsia="Arial" w:cs="Arial"/>
          <w:b/>
          <w:bCs/>
          <w:sz w:val="26"/>
          <w:szCs w:val="26"/>
          <w:lang w:val="en-US"/>
        </w:rPr>
      </w:pPr>
    </w:p>
    <w:p w14:paraId="43CE0E0D" w14:textId="49734C0E" w:rsidR="004F29F6" w:rsidRPr="004F29F6" w:rsidRDefault="00CB230C" w:rsidP="00B2463B">
      <w:pPr>
        <w:widowControl w:val="0"/>
        <w:autoSpaceDE w:val="0"/>
        <w:autoSpaceDN w:val="0"/>
        <w:spacing w:after="240" w:line="264" w:lineRule="auto"/>
        <w:ind w:right="844"/>
        <w:rPr>
          <w:rFonts w:eastAsia="Arial" w:cs="Arial"/>
          <w:sz w:val="26"/>
          <w:szCs w:val="26"/>
          <w:lang w:val="en-US"/>
        </w:rPr>
      </w:pPr>
      <w:bookmarkStart w:id="3" w:name="_Toc50636734"/>
      <w:bookmarkStart w:id="4" w:name="_Toc50636735"/>
      <w:r>
        <w:rPr>
          <w:rFonts w:eastAsia="Arial" w:cs="Arial"/>
          <w:sz w:val="26"/>
          <w:szCs w:val="26"/>
          <w:lang w:val="en-US"/>
        </w:rPr>
        <w:t xml:space="preserve">Unit </w:t>
      </w:r>
      <w:r w:rsidR="00B5460F">
        <w:rPr>
          <w:rFonts w:eastAsia="Arial" w:cs="Arial"/>
          <w:sz w:val="26"/>
          <w:szCs w:val="26"/>
          <w:lang w:val="en-US"/>
        </w:rPr>
        <w:t>F</w:t>
      </w:r>
      <w:bookmarkStart w:id="5" w:name="_Hlk140596678"/>
      <w:r w:rsidR="004F2527">
        <w:rPr>
          <w:rFonts w:eastAsia="Arial" w:cs="Arial"/>
          <w:sz w:val="26"/>
          <w:szCs w:val="26"/>
          <w:lang w:val="en-US"/>
        </w:rPr>
        <w:t>165</w:t>
      </w:r>
      <w:bookmarkStart w:id="6" w:name="_Hlk62116030"/>
      <w:r w:rsidR="004F29F6" w:rsidRPr="004F29F6">
        <w:rPr>
          <w:rFonts w:eastAsia="Arial" w:cs="Arial"/>
          <w:sz w:val="26"/>
          <w:szCs w:val="26"/>
          <w:lang w:val="en-US"/>
        </w:rPr>
        <w:t xml:space="preserve">: </w:t>
      </w:r>
      <w:bookmarkEnd w:id="3"/>
      <w:bookmarkEnd w:id="6"/>
      <w:r w:rsidR="003E4A91" w:rsidRPr="003E4A91">
        <w:rPr>
          <w:rFonts w:eastAsia="Arial" w:cs="Arial"/>
          <w:sz w:val="26"/>
          <w:szCs w:val="26"/>
          <w:lang w:val="en-US"/>
        </w:rPr>
        <w:t>Immersive technology solution development</w:t>
      </w:r>
      <w:bookmarkEnd w:id="5"/>
    </w:p>
    <w:bookmarkEnd w:id="4"/>
    <w:p w14:paraId="52FDD9DF" w14:textId="77777777" w:rsidR="004F29F6" w:rsidRPr="00B80EC0" w:rsidRDefault="004F29F6" w:rsidP="00B2463B">
      <w:pPr>
        <w:widowControl w:val="0"/>
        <w:autoSpaceDE w:val="0"/>
        <w:autoSpaceDN w:val="0"/>
        <w:spacing w:after="0" w:line="264" w:lineRule="auto"/>
        <w:ind w:right="844"/>
        <w:rPr>
          <w:rFonts w:eastAsia="Arial" w:cs="Arial"/>
          <w:sz w:val="16"/>
          <w:szCs w:val="16"/>
          <w:lang w:val="en-US"/>
        </w:rPr>
      </w:pPr>
    </w:p>
    <w:p w14:paraId="6F9C0EFC" w14:textId="52EEC1B8" w:rsidR="004F29F6" w:rsidRPr="0055214B" w:rsidRDefault="004F29F6" w:rsidP="00B2463B">
      <w:pPr>
        <w:widowControl w:val="0"/>
        <w:autoSpaceDE w:val="0"/>
        <w:autoSpaceDN w:val="0"/>
        <w:spacing w:after="0" w:line="264" w:lineRule="auto"/>
        <w:ind w:right="844"/>
        <w:rPr>
          <w:rFonts w:eastAsia="Arial" w:cs="Arial"/>
          <w:sz w:val="26"/>
          <w:szCs w:val="26"/>
          <w:lang w:val="en-US"/>
        </w:rPr>
      </w:pPr>
      <w:r w:rsidRPr="0055214B">
        <w:rPr>
          <w:rFonts w:eastAsia="Arial" w:cs="Arial"/>
          <w:sz w:val="26"/>
          <w:szCs w:val="26"/>
          <w:lang w:val="en-US"/>
        </w:rPr>
        <w:t xml:space="preserve">Scenario Title: </w:t>
      </w:r>
      <w:r w:rsidR="008532C6" w:rsidRPr="0055214B">
        <w:rPr>
          <w:rFonts w:eastAsia="Arial" w:cs="Arial"/>
          <w:sz w:val="26"/>
          <w:szCs w:val="26"/>
          <w:lang w:val="en-US"/>
        </w:rPr>
        <w:t>School curriculum area marketing</w:t>
      </w:r>
    </w:p>
    <w:p w14:paraId="5400C921" w14:textId="77777777" w:rsidR="000E162D" w:rsidRPr="0055214B" w:rsidRDefault="000E162D" w:rsidP="00B2463B">
      <w:pPr>
        <w:widowControl w:val="0"/>
        <w:autoSpaceDE w:val="0"/>
        <w:autoSpaceDN w:val="0"/>
        <w:spacing w:after="0" w:line="264" w:lineRule="auto"/>
        <w:ind w:right="844"/>
        <w:rPr>
          <w:rFonts w:eastAsia="Arial" w:cs="Arial"/>
          <w:sz w:val="26"/>
          <w:szCs w:val="26"/>
          <w:lang w:val="en-US"/>
        </w:rPr>
      </w:pPr>
    </w:p>
    <w:p w14:paraId="628A9C70" w14:textId="33D248E7" w:rsidR="000E162D" w:rsidRPr="0055214B" w:rsidRDefault="000E162D" w:rsidP="000E162D">
      <w:pPr>
        <w:autoSpaceDE w:val="0"/>
        <w:autoSpaceDN w:val="0"/>
        <w:spacing w:after="240" w:line="264" w:lineRule="auto"/>
        <w:ind w:right="844"/>
        <w:rPr>
          <w:rFonts w:ascii="Calibri" w:hAnsi="Calibri"/>
          <w:sz w:val="24"/>
          <w:szCs w:val="24"/>
          <w:lang w:val="en-US"/>
        </w:rPr>
      </w:pPr>
      <w:bookmarkStart w:id="7" w:name="_Hlk158641920"/>
      <w:r w:rsidRPr="0055214B">
        <w:rPr>
          <w:sz w:val="24"/>
          <w:szCs w:val="24"/>
          <w:lang w:val="en-US"/>
        </w:rPr>
        <w:t>Give to candidates on or after X June 20XX.</w:t>
      </w:r>
      <w:r w:rsidR="0055214B" w:rsidRPr="0055214B">
        <w:rPr>
          <w:sz w:val="24"/>
          <w:szCs w:val="24"/>
          <w:lang w:val="en-US"/>
        </w:rPr>
        <w:br/>
      </w:r>
      <w:r w:rsidRPr="0055214B">
        <w:rPr>
          <w:sz w:val="24"/>
          <w:szCs w:val="24"/>
          <w:lang w:val="en-US"/>
        </w:rPr>
        <w:t>Valid for assessment until 20XX. For use by students beginning the qualification in September 20XX and finishing by 20XX or 20XX.</w:t>
      </w:r>
    </w:p>
    <w:bookmarkEnd w:id="7"/>
    <w:p w14:paraId="50F7C49E" w14:textId="77777777" w:rsidR="004F29F6" w:rsidRPr="00B80EC0" w:rsidRDefault="004F29F6" w:rsidP="00B2463B">
      <w:pPr>
        <w:widowControl w:val="0"/>
        <w:autoSpaceDE w:val="0"/>
        <w:autoSpaceDN w:val="0"/>
        <w:spacing w:after="0" w:line="264" w:lineRule="auto"/>
        <w:ind w:right="844"/>
        <w:rPr>
          <w:rFonts w:eastAsia="Arial" w:cs="Arial"/>
          <w:sz w:val="16"/>
          <w:szCs w:val="16"/>
          <w:lang w:val="en-US"/>
        </w:rPr>
      </w:pPr>
    </w:p>
    <w:p w14:paraId="5529E972" w14:textId="77777777" w:rsidR="00B2463B" w:rsidRDefault="004F29F6" w:rsidP="00B2463B">
      <w:pPr>
        <w:widowControl w:val="0"/>
        <w:autoSpaceDE w:val="0"/>
        <w:autoSpaceDN w:val="0"/>
        <w:spacing w:after="0" w:line="264" w:lineRule="auto"/>
        <w:ind w:right="844"/>
        <w:rPr>
          <w:rFonts w:eastAsia="Arial" w:cs="Arial"/>
          <w:b/>
          <w:bCs/>
          <w:sz w:val="26"/>
          <w:szCs w:val="26"/>
          <w:lang w:val="en-US"/>
        </w:rPr>
      </w:pPr>
      <w:r w:rsidRPr="004F29F6">
        <w:rPr>
          <w:rFonts w:eastAsia="Arial" w:cs="Arial"/>
          <w:sz w:val="26"/>
          <w:szCs w:val="26"/>
          <w:lang w:val="en-US"/>
        </w:rPr>
        <w:t>This is a sample OCR-set assignment which should only be used for practice</w:t>
      </w:r>
      <w:r w:rsidRPr="004F29F6">
        <w:rPr>
          <w:rFonts w:eastAsia="Arial" w:cs="Arial"/>
          <w:b/>
          <w:bCs/>
          <w:sz w:val="26"/>
          <w:szCs w:val="26"/>
          <w:lang w:val="en-US"/>
        </w:rPr>
        <w:t xml:space="preserve">. </w:t>
      </w:r>
    </w:p>
    <w:p w14:paraId="70E1C729" w14:textId="77777777" w:rsidR="00B2463B" w:rsidRPr="00B80EC0" w:rsidRDefault="00B2463B" w:rsidP="00B2463B">
      <w:pPr>
        <w:widowControl w:val="0"/>
        <w:autoSpaceDE w:val="0"/>
        <w:autoSpaceDN w:val="0"/>
        <w:spacing w:after="0" w:line="264" w:lineRule="auto"/>
        <w:ind w:right="844"/>
        <w:rPr>
          <w:rFonts w:eastAsia="Arial" w:cs="Arial"/>
          <w:b/>
          <w:bCs/>
          <w:sz w:val="16"/>
          <w:szCs w:val="16"/>
          <w:lang w:val="en-US"/>
        </w:rPr>
      </w:pPr>
    </w:p>
    <w:p w14:paraId="20E37F54" w14:textId="1C4A7E73" w:rsidR="004F29F6" w:rsidRPr="004F29F6" w:rsidRDefault="004F29F6" w:rsidP="00B2463B">
      <w:pPr>
        <w:widowControl w:val="0"/>
        <w:autoSpaceDE w:val="0"/>
        <w:autoSpaceDN w:val="0"/>
        <w:spacing w:after="0" w:line="264" w:lineRule="auto"/>
        <w:ind w:right="844"/>
        <w:rPr>
          <w:rFonts w:eastAsia="Arial" w:cs="Arial"/>
          <w:sz w:val="26"/>
          <w:szCs w:val="26"/>
          <w:lang w:val="en-US"/>
        </w:rPr>
      </w:pPr>
      <w:r w:rsidRPr="004F29F6">
        <w:rPr>
          <w:rFonts w:eastAsia="Arial" w:cs="Arial"/>
          <w:sz w:val="26"/>
          <w:szCs w:val="26"/>
          <w:lang w:val="en-US"/>
        </w:rPr>
        <w:t xml:space="preserve">This assignment </w:t>
      </w:r>
      <w:r w:rsidRPr="00B2463B">
        <w:rPr>
          <w:rFonts w:eastAsia="Arial" w:cs="Arial"/>
          <w:b/>
          <w:bCs/>
          <w:sz w:val="26"/>
          <w:szCs w:val="26"/>
          <w:lang w:val="en-US"/>
        </w:rPr>
        <w:t>must not</w:t>
      </w:r>
      <w:r w:rsidRPr="004F29F6">
        <w:rPr>
          <w:rFonts w:eastAsia="Arial" w:cs="Arial"/>
          <w:sz w:val="26"/>
          <w:szCs w:val="26"/>
          <w:lang w:val="en-US"/>
        </w:rPr>
        <w:t xml:space="preserve"> be used for live assessment of students.</w:t>
      </w:r>
    </w:p>
    <w:p w14:paraId="41AE59A2" w14:textId="37576472" w:rsidR="00052440" w:rsidRPr="00B80EC0" w:rsidRDefault="00052440" w:rsidP="0071655F">
      <w:pPr>
        <w:widowControl w:val="0"/>
        <w:autoSpaceDE w:val="0"/>
        <w:autoSpaceDN w:val="0"/>
        <w:spacing w:after="0" w:line="264" w:lineRule="auto"/>
        <w:ind w:right="844"/>
        <w:rPr>
          <w:rFonts w:eastAsia="Arial" w:cs="Arial"/>
          <w:b/>
          <w:bCs/>
          <w:sz w:val="16"/>
          <w:szCs w:val="16"/>
          <w:lang w:val="en-US"/>
        </w:rPr>
      </w:pPr>
    </w:p>
    <w:p w14:paraId="41686698" w14:textId="77777777" w:rsidR="004F29F6" w:rsidRPr="004F29F6" w:rsidRDefault="004F29F6" w:rsidP="00B2463B">
      <w:pPr>
        <w:widowControl w:val="0"/>
        <w:autoSpaceDE w:val="0"/>
        <w:autoSpaceDN w:val="0"/>
        <w:spacing w:after="0" w:line="240" w:lineRule="auto"/>
        <w:ind w:right="844"/>
        <w:rPr>
          <w:rFonts w:eastAsia="Arial" w:cs="Arial"/>
          <w:lang w:val="en-US"/>
        </w:rPr>
      </w:pPr>
      <w:r w:rsidRPr="004F29F6">
        <w:rPr>
          <w:rFonts w:eastAsia="Arial" w:cs="Arial"/>
          <w:lang w:val="en-US"/>
        </w:rPr>
        <w:t>The live assignments will be available on our secure website, ‘Teach Cambridge’.</w:t>
      </w:r>
    </w:p>
    <w:p w14:paraId="5D34AF82" w14:textId="77777777" w:rsidR="004F29F6" w:rsidRPr="00B80EC0" w:rsidRDefault="004F29F6" w:rsidP="00B2463B">
      <w:pPr>
        <w:widowControl w:val="0"/>
        <w:autoSpaceDE w:val="0"/>
        <w:autoSpaceDN w:val="0"/>
        <w:spacing w:after="0" w:line="264" w:lineRule="auto"/>
        <w:rPr>
          <w:rFonts w:eastAsia="Arial" w:cs="Arial"/>
          <w:sz w:val="16"/>
          <w:szCs w:val="16"/>
          <w:lang w:val="en-US"/>
        </w:rPr>
      </w:pPr>
    </w:p>
    <w:p w14:paraId="115E5A34" w14:textId="77777777" w:rsidR="00B80EC0" w:rsidRPr="00B80EC0" w:rsidRDefault="00B80EC0" w:rsidP="00B2463B">
      <w:pPr>
        <w:widowControl w:val="0"/>
        <w:autoSpaceDE w:val="0"/>
        <w:autoSpaceDN w:val="0"/>
        <w:spacing w:after="0" w:line="264" w:lineRule="auto"/>
        <w:rPr>
          <w:rFonts w:eastAsia="Arial" w:cs="Arial"/>
          <w:b/>
          <w:bCs/>
          <w:sz w:val="18"/>
          <w:szCs w:val="18"/>
          <w:lang w:val="en-US"/>
        </w:rPr>
      </w:pPr>
    </w:p>
    <w:p w14:paraId="63EB4F28" w14:textId="315E7FEC" w:rsidR="004F29F6" w:rsidRPr="004F29F6" w:rsidRDefault="004F29F6" w:rsidP="00B2463B">
      <w:pPr>
        <w:widowControl w:val="0"/>
        <w:autoSpaceDE w:val="0"/>
        <w:autoSpaceDN w:val="0"/>
        <w:spacing w:after="0" w:line="264" w:lineRule="auto"/>
        <w:rPr>
          <w:rFonts w:eastAsia="Arial" w:cs="Arial"/>
          <w:b/>
          <w:bCs/>
          <w:lang w:val="en-US"/>
        </w:rPr>
      </w:pPr>
      <w:r w:rsidRPr="004F29F6">
        <w:rPr>
          <w:rFonts w:eastAsia="Arial" w:cs="Arial"/>
          <w:b/>
          <w:bCs/>
          <w:lang w:val="en-US"/>
        </w:rPr>
        <w:t xml:space="preserve">The OCR administrative codes </w:t>
      </w:r>
      <w:r w:rsidR="002B6910">
        <w:rPr>
          <w:rFonts w:eastAsia="Arial" w:cs="Arial"/>
          <w:b/>
          <w:bCs/>
          <w:lang w:val="en-US"/>
        </w:rPr>
        <w:t>linked</w:t>
      </w:r>
      <w:r w:rsidR="00F52A6E">
        <w:rPr>
          <w:rFonts w:eastAsia="Arial" w:cs="Arial"/>
          <w:b/>
          <w:bCs/>
          <w:lang w:val="en-US"/>
        </w:rPr>
        <w:t xml:space="preserve"> to</w:t>
      </w:r>
      <w:r w:rsidRPr="004F29F6">
        <w:rPr>
          <w:rFonts w:eastAsia="Arial" w:cs="Arial"/>
          <w:b/>
          <w:bCs/>
          <w:lang w:val="en-US"/>
        </w:rPr>
        <w:t xml:space="preserve"> this unit are:</w:t>
      </w:r>
    </w:p>
    <w:p w14:paraId="55489B54" w14:textId="3B2977E6" w:rsidR="004F29F6" w:rsidRPr="004F29F6" w:rsidRDefault="004F29F6" w:rsidP="00B2463B">
      <w:pPr>
        <w:widowControl w:val="0"/>
        <w:numPr>
          <w:ilvl w:val="0"/>
          <w:numId w:val="15"/>
        </w:numPr>
        <w:tabs>
          <w:tab w:val="left" w:pos="284"/>
          <w:tab w:val="left" w:pos="2268"/>
        </w:tabs>
        <w:autoSpaceDE w:val="0"/>
        <w:autoSpaceDN w:val="0"/>
        <w:spacing w:before="169" w:after="0" w:line="264" w:lineRule="auto"/>
        <w:ind w:left="0" w:firstLine="0"/>
        <w:rPr>
          <w:rFonts w:eastAsia="Arial" w:cs="Arial"/>
          <w:lang w:val="en-US"/>
        </w:rPr>
      </w:pPr>
      <w:r w:rsidRPr="004F29F6">
        <w:rPr>
          <w:rFonts w:eastAsia="Arial" w:cs="Arial"/>
          <w:lang w:val="en-US"/>
        </w:rPr>
        <w:t>unit</w:t>
      </w:r>
      <w:r w:rsidRPr="004F29F6">
        <w:rPr>
          <w:rFonts w:eastAsia="Arial" w:cs="Arial"/>
          <w:spacing w:val="-3"/>
          <w:lang w:val="en-US"/>
        </w:rPr>
        <w:t xml:space="preserve"> </w:t>
      </w:r>
      <w:r w:rsidRPr="004F29F6">
        <w:rPr>
          <w:rFonts w:eastAsia="Arial" w:cs="Arial"/>
          <w:lang w:val="en-US"/>
        </w:rPr>
        <w:t>entry</w:t>
      </w:r>
      <w:r w:rsidRPr="004F29F6">
        <w:rPr>
          <w:rFonts w:eastAsia="Arial" w:cs="Arial"/>
          <w:spacing w:val="-3"/>
          <w:lang w:val="en-US"/>
        </w:rPr>
        <w:t xml:space="preserve"> </w:t>
      </w:r>
      <w:r w:rsidRPr="004F29F6">
        <w:rPr>
          <w:rFonts w:eastAsia="Arial" w:cs="Arial"/>
          <w:lang w:val="en-US"/>
        </w:rPr>
        <w:t>code</w:t>
      </w:r>
      <w:r w:rsidRPr="004F29F6">
        <w:rPr>
          <w:rFonts w:eastAsia="Arial" w:cs="Arial"/>
          <w:lang w:val="en-US"/>
        </w:rPr>
        <w:tab/>
      </w:r>
      <w:r w:rsidR="001D748B">
        <w:rPr>
          <w:rFonts w:eastAsia="Arial" w:cs="Arial"/>
          <w:lang w:val="en-US"/>
        </w:rPr>
        <w:t>F165</w:t>
      </w:r>
    </w:p>
    <w:p w14:paraId="5D7BD1A3" w14:textId="40E9990F" w:rsidR="004F29F6" w:rsidRPr="004F29F6" w:rsidRDefault="004F29F6" w:rsidP="00B2463B">
      <w:pPr>
        <w:widowControl w:val="0"/>
        <w:numPr>
          <w:ilvl w:val="0"/>
          <w:numId w:val="15"/>
        </w:numPr>
        <w:tabs>
          <w:tab w:val="left" w:pos="284"/>
          <w:tab w:val="left" w:pos="2268"/>
        </w:tabs>
        <w:autoSpaceDE w:val="0"/>
        <w:autoSpaceDN w:val="0"/>
        <w:spacing w:before="161" w:after="0" w:line="264" w:lineRule="auto"/>
        <w:ind w:left="0" w:firstLine="0"/>
        <w:rPr>
          <w:rFonts w:eastAsia="Arial" w:cs="Arial"/>
          <w:lang w:val="en-US"/>
        </w:rPr>
      </w:pPr>
      <w:r w:rsidRPr="004F29F6">
        <w:rPr>
          <w:rFonts w:eastAsia="Arial" w:cs="Arial"/>
          <w:lang w:val="en-US"/>
        </w:rPr>
        <w:t>certification code</w:t>
      </w:r>
      <w:r w:rsidRPr="004F29F6">
        <w:rPr>
          <w:rFonts w:eastAsia="Arial" w:cs="Arial"/>
          <w:lang w:val="en-US"/>
        </w:rPr>
        <w:tab/>
      </w:r>
      <w:r w:rsidR="003538AC">
        <w:rPr>
          <w:rFonts w:eastAsia="Arial" w:cs="Arial"/>
          <w:lang w:val="en-US"/>
        </w:rPr>
        <w:t>H129</w:t>
      </w:r>
    </w:p>
    <w:p w14:paraId="7226382C" w14:textId="77777777" w:rsidR="004F29F6" w:rsidRPr="004F29F6" w:rsidRDefault="004F29F6" w:rsidP="00B2463B">
      <w:pPr>
        <w:widowControl w:val="0"/>
        <w:autoSpaceDE w:val="0"/>
        <w:autoSpaceDN w:val="0"/>
        <w:spacing w:before="6" w:after="0" w:line="264" w:lineRule="auto"/>
        <w:rPr>
          <w:rFonts w:eastAsia="Arial" w:cs="Arial"/>
          <w:lang w:val="en-US"/>
        </w:rPr>
      </w:pPr>
    </w:p>
    <w:p w14:paraId="11D0D16A" w14:textId="2D68F3D0" w:rsidR="00350DA6" w:rsidRPr="004F29F6" w:rsidRDefault="004F29F6" w:rsidP="00350DA6">
      <w:pPr>
        <w:widowControl w:val="0"/>
        <w:autoSpaceDE w:val="0"/>
        <w:autoSpaceDN w:val="0"/>
        <w:spacing w:before="207" w:after="0" w:line="264" w:lineRule="auto"/>
        <w:rPr>
          <w:rFonts w:eastAsia="Arial" w:cs="Arial"/>
          <w:lang w:val="en-US"/>
        </w:rPr>
      </w:pPr>
      <w:r w:rsidRPr="004F29F6">
        <w:rPr>
          <w:rFonts w:eastAsia="Arial" w:cs="Arial"/>
          <w:b/>
          <w:bCs/>
          <w:lang w:val="en-US"/>
        </w:rPr>
        <w:t xml:space="preserve">The regulated qualification number </w:t>
      </w:r>
      <w:r w:rsidR="002B6910">
        <w:rPr>
          <w:rFonts w:eastAsia="Arial" w:cs="Arial"/>
          <w:b/>
          <w:bCs/>
          <w:lang w:val="en-US"/>
        </w:rPr>
        <w:t>linked</w:t>
      </w:r>
      <w:r w:rsidR="00F52A6E">
        <w:rPr>
          <w:rFonts w:eastAsia="Arial" w:cs="Arial"/>
          <w:b/>
          <w:bCs/>
          <w:lang w:val="en-US"/>
        </w:rPr>
        <w:t xml:space="preserve"> to</w:t>
      </w:r>
      <w:r w:rsidRPr="004F29F6">
        <w:rPr>
          <w:rFonts w:eastAsia="Arial" w:cs="Arial"/>
          <w:b/>
          <w:bCs/>
          <w:lang w:val="en-US"/>
        </w:rPr>
        <w:t xml:space="preserve"> this unit is:</w:t>
      </w:r>
      <w:r w:rsidR="002C24EE">
        <w:rPr>
          <w:rFonts w:eastAsia="Arial" w:cs="Arial"/>
          <w:b/>
          <w:bCs/>
          <w:lang w:val="en-US"/>
        </w:rPr>
        <w:t xml:space="preserve"> </w:t>
      </w:r>
      <w:r w:rsidR="002C24EE">
        <w:rPr>
          <w:rFonts w:eastAsia="Arial" w:cs="Arial"/>
          <w:lang w:val="en-US"/>
        </w:rPr>
        <w:t>610/3975/5</w:t>
      </w:r>
    </w:p>
    <w:p w14:paraId="2E894AE6" w14:textId="77777777" w:rsidR="004F29F6" w:rsidRPr="00B80EC0" w:rsidRDefault="004F29F6" w:rsidP="00B2463B">
      <w:pPr>
        <w:widowControl w:val="0"/>
        <w:autoSpaceDE w:val="0"/>
        <w:autoSpaceDN w:val="0"/>
        <w:spacing w:before="6" w:after="0" w:line="264" w:lineRule="auto"/>
        <w:rPr>
          <w:rFonts w:eastAsia="Arial" w:cs="Arial"/>
          <w:sz w:val="18"/>
          <w:szCs w:val="18"/>
          <w:lang w:val="en-US"/>
        </w:rPr>
      </w:pPr>
    </w:p>
    <w:p w14:paraId="502B4731" w14:textId="77777777" w:rsidR="005577AA" w:rsidRPr="00D93CF2" w:rsidRDefault="0027409E" w:rsidP="0027409E">
      <w:pPr>
        <w:widowControl w:val="0"/>
        <w:autoSpaceDE w:val="0"/>
        <w:autoSpaceDN w:val="0"/>
        <w:spacing w:after="0" w:line="240" w:lineRule="auto"/>
        <w:rPr>
          <w:rFonts w:eastAsia="Arial" w:cs="Arial"/>
          <w:b/>
          <w:bCs/>
          <w:lang w:val="en-US"/>
        </w:rPr>
      </w:pPr>
      <w:r w:rsidRPr="00D93CF2">
        <w:rPr>
          <w:rFonts w:eastAsia="Arial" w:cs="Arial"/>
          <w:b/>
          <w:bCs/>
          <w:lang w:val="en-US"/>
        </w:rPr>
        <w:t xml:space="preserve">Duration </w:t>
      </w:r>
    </w:p>
    <w:p w14:paraId="513219B6" w14:textId="77777777" w:rsidR="005577AA" w:rsidRPr="00D93CF2" w:rsidRDefault="005577AA" w:rsidP="0027409E">
      <w:pPr>
        <w:widowControl w:val="0"/>
        <w:autoSpaceDE w:val="0"/>
        <w:autoSpaceDN w:val="0"/>
        <w:spacing w:after="0" w:line="240" w:lineRule="auto"/>
        <w:rPr>
          <w:rFonts w:eastAsia="Arial" w:cs="Arial"/>
          <w:b/>
          <w:bCs/>
          <w:highlight w:val="yellow"/>
          <w:lang w:val="en-US"/>
        </w:rPr>
      </w:pPr>
    </w:p>
    <w:p w14:paraId="3F05069A" w14:textId="1F47072E" w:rsidR="00D93CF2" w:rsidRPr="00B460E2" w:rsidRDefault="00D93CF2" w:rsidP="00D93CF2">
      <w:pPr>
        <w:widowControl w:val="0"/>
        <w:autoSpaceDE w:val="0"/>
        <w:autoSpaceDN w:val="0"/>
        <w:spacing w:after="0" w:line="240" w:lineRule="auto"/>
        <w:rPr>
          <w:rFonts w:eastAsia="Arial" w:cs="Arial"/>
          <w:lang w:val="en-US"/>
        </w:rPr>
      </w:pPr>
      <w:r w:rsidRPr="00B460E2">
        <w:rPr>
          <w:rFonts w:eastAsia="Arial" w:cs="Arial"/>
          <w:lang w:val="en-US"/>
        </w:rPr>
        <w:t xml:space="preserve">About </w:t>
      </w:r>
      <w:r w:rsidR="00B460E2" w:rsidRPr="00B460E2">
        <w:rPr>
          <w:rFonts w:eastAsia="Arial" w:cs="Arial"/>
          <w:lang w:val="en-US"/>
        </w:rPr>
        <w:t>15</w:t>
      </w:r>
      <w:r w:rsidRPr="00B460E2">
        <w:rPr>
          <w:rFonts w:eastAsia="Arial" w:cs="Arial"/>
          <w:lang w:val="en-US"/>
        </w:rPr>
        <w:t xml:space="preserve"> hours of supervised time (GLH)</w:t>
      </w:r>
    </w:p>
    <w:p w14:paraId="3EDB138B" w14:textId="77777777" w:rsidR="00D93CF2" w:rsidRPr="00B460E2" w:rsidRDefault="00D93CF2" w:rsidP="00D93CF2">
      <w:pPr>
        <w:spacing w:line="256" w:lineRule="auto"/>
        <w:rPr>
          <w:rFonts w:eastAsia="Arial" w:cs="Arial"/>
          <w:lang w:val="en-US"/>
        </w:rPr>
      </w:pPr>
      <w:r w:rsidRPr="00B460E2">
        <w:rPr>
          <w:rFonts w:eastAsia="Arial" w:cs="Arial"/>
          <w:lang w:val="en-US"/>
        </w:rPr>
        <w:t xml:space="preserve">(work that </w:t>
      </w:r>
      <w:r w:rsidRPr="00B460E2">
        <w:rPr>
          <w:rFonts w:eastAsia="Arial" w:cs="Arial"/>
          <w:b/>
          <w:bCs/>
          <w:lang w:val="en-US"/>
        </w:rPr>
        <w:t>must</w:t>
      </w:r>
      <w:r w:rsidRPr="00B460E2">
        <w:rPr>
          <w:rFonts w:eastAsia="Arial" w:cs="Arial"/>
          <w:lang w:val="en-US"/>
        </w:rPr>
        <w:t xml:space="preserve"> be completed under teacher supervised conditions)</w:t>
      </w:r>
    </w:p>
    <w:p w14:paraId="4B3FA4D0" w14:textId="77777777" w:rsidR="0027409E" w:rsidRPr="00B80EC0" w:rsidRDefault="0027409E" w:rsidP="00782B40">
      <w:pPr>
        <w:widowControl w:val="0"/>
        <w:autoSpaceDE w:val="0"/>
        <w:autoSpaceDN w:val="0"/>
        <w:spacing w:after="0" w:line="240" w:lineRule="auto"/>
        <w:rPr>
          <w:rFonts w:eastAsia="Arial" w:cs="Arial"/>
          <w:b/>
          <w:bCs/>
          <w:sz w:val="16"/>
          <w:szCs w:val="16"/>
          <w:lang w:val="en-US"/>
        </w:rPr>
      </w:pPr>
    </w:p>
    <w:p w14:paraId="480A3B54" w14:textId="0EFC41A7" w:rsidR="00661707" w:rsidRDefault="00BA17E7" w:rsidP="00782B40">
      <w:pPr>
        <w:widowControl w:val="0"/>
        <w:tabs>
          <w:tab w:val="left" w:pos="8222"/>
        </w:tabs>
        <w:autoSpaceDE w:val="0"/>
        <w:autoSpaceDN w:val="0"/>
        <w:spacing w:before="207" w:after="0" w:line="264" w:lineRule="auto"/>
        <w:ind w:right="740"/>
        <w:rPr>
          <w:rFonts w:eastAsia="Arial" w:cs="Arial"/>
          <w:lang w:val="en-US"/>
        </w:rPr>
      </w:pPr>
      <w:r w:rsidRPr="00B2463B">
        <w:rPr>
          <w:rFonts w:eastAsia="Arial" w:cs="Arial"/>
          <w:b/>
          <w:bCs/>
          <w:lang w:val="en-US"/>
        </w:rPr>
        <w:t>All</w:t>
      </w:r>
      <w:r>
        <w:rPr>
          <w:rFonts w:eastAsia="Arial" w:cs="Arial"/>
          <w:lang w:val="en-US"/>
        </w:rPr>
        <w:t xml:space="preserve"> this mater</w:t>
      </w:r>
      <w:r w:rsidR="0027409E">
        <w:rPr>
          <w:rFonts w:eastAsia="Arial" w:cs="Arial"/>
          <w:lang w:val="en-US"/>
        </w:rPr>
        <w:t>i</w:t>
      </w:r>
      <w:r>
        <w:rPr>
          <w:rFonts w:eastAsia="Arial" w:cs="Arial"/>
          <w:lang w:val="en-US"/>
        </w:rPr>
        <w:t xml:space="preserve">al </w:t>
      </w:r>
      <w:r w:rsidRPr="00B2463B">
        <w:rPr>
          <w:rFonts w:eastAsia="Arial" w:cs="Arial"/>
          <w:b/>
          <w:bCs/>
          <w:lang w:val="en-US"/>
        </w:rPr>
        <w:t>can</w:t>
      </w:r>
      <w:r>
        <w:rPr>
          <w:rFonts w:eastAsia="Arial" w:cs="Arial"/>
          <w:lang w:val="en-US"/>
        </w:rPr>
        <w:t xml:space="preserve"> be photocopied.</w:t>
      </w:r>
      <w:r w:rsidR="004F29F6" w:rsidRPr="004F29F6">
        <w:rPr>
          <w:rFonts w:eastAsia="Arial" w:cs="Arial"/>
          <w:lang w:val="en-US"/>
        </w:rPr>
        <w:t xml:space="preserve"> Any photocopying will be done under the terms of the Copyright Designs and Patents Act 1988 solely for the purposes of </w:t>
      </w:r>
      <w:r w:rsidR="003066F8">
        <w:rPr>
          <w:rFonts w:eastAsia="Arial" w:cs="Arial"/>
          <w:lang w:val="en-US"/>
        </w:rPr>
        <w:t>a</w:t>
      </w:r>
      <w:r w:rsidR="004F29F6" w:rsidRPr="004F29F6">
        <w:rPr>
          <w:rFonts w:eastAsia="Arial" w:cs="Arial"/>
          <w:lang w:val="en-US"/>
        </w:rPr>
        <w:t>ssessment.</w:t>
      </w:r>
    </w:p>
    <w:p w14:paraId="2DDF3B34" w14:textId="77777777" w:rsidR="00145702" w:rsidRDefault="00145702">
      <w:pPr>
        <w:rPr>
          <w:rFonts w:eastAsia="Arial" w:cs="Arial"/>
          <w:color w:val="808080" w:themeColor="background1" w:themeShade="80"/>
          <w:sz w:val="48"/>
          <w:lang w:val="en-US"/>
        </w:rPr>
      </w:pPr>
      <w:r>
        <w:rPr>
          <w:rFonts w:eastAsia="Arial" w:cs="Arial"/>
          <w:color w:val="808080" w:themeColor="background1" w:themeShade="80"/>
          <w:sz w:val="48"/>
          <w:lang w:val="en-US"/>
        </w:rPr>
        <w:br w:type="page"/>
      </w:r>
    </w:p>
    <w:p w14:paraId="4BDD3C2E" w14:textId="2A0C1DC8" w:rsidR="00661707" w:rsidRPr="00661707" w:rsidRDefault="00661707" w:rsidP="00661707">
      <w:pPr>
        <w:widowControl w:val="0"/>
        <w:autoSpaceDE w:val="0"/>
        <w:autoSpaceDN w:val="0"/>
        <w:spacing w:before="130" w:after="0" w:line="240" w:lineRule="auto"/>
        <w:rPr>
          <w:rFonts w:eastAsia="Arial" w:cs="Arial"/>
          <w:color w:val="808080" w:themeColor="background1" w:themeShade="80"/>
          <w:sz w:val="48"/>
          <w:lang w:val="en-US"/>
        </w:rPr>
      </w:pPr>
      <w:r w:rsidRPr="00661707">
        <w:rPr>
          <w:rFonts w:eastAsia="Arial" w:cs="Arial"/>
          <w:color w:val="808080" w:themeColor="background1" w:themeShade="80"/>
          <w:sz w:val="48"/>
          <w:lang w:val="en-US"/>
        </w:rPr>
        <w:lastRenderedPageBreak/>
        <w:t>Contents</w:t>
      </w:r>
    </w:p>
    <w:p w14:paraId="0A7C29A6" w14:textId="77777777" w:rsidR="00661707" w:rsidRDefault="00661707" w:rsidP="147DD5C4">
      <w:pPr>
        <w:rPr>
          <w:b/>
          <w:bCs/>
        </w:rPr>
      </w:pPr>
    </w:p>
    <w:sdt>
      <w:sdtPr>
        <w:rPr>
          <w:rFonts w:asciiTheme="minorHAnsi" w:eastAsiaTheme="minorHAnsi" w:hAnsiTheme="minorHAnsi" w:cstheme="minorBidi"/>
          <w:sz w:val="22"/>
          <w:szCs w:val="22"/>
          <w:lang w:val="en-GB"/>
        </w:rPr>
        <w:id w:val="-1889173441"/>
        <w:docPartObj>
          <w:docPartGallery w:val="Table of Contents"/>
          <w:docPartUnique/>
        </w:docPartObj>
      </w:sdtPr>
      <w:sdtEndPr>
        <w:rPr>
          <w:rFonts w:ascii="Arial" w:hAnsi="Arial"/>
          <w:b/>
          <w:bCs/>
          <w:noProof/>
        </w:rPr>
      </w:sdtEndPr>
      <w:sdtContent>
        <w:p w14:paraId="34322A37" w14:textId="29BBE2E3" w:rsidR="00F75998" w:rsidRPr="00084FE2" w:rsidRDefault="00F75998">
          <w:pPr>
            <w:pStyle w:val="TOCHeading"/>
            <w:rPr>
              <w:rFonts w:cs="Arial"/>
              <w:sz w:val="22"/>
              <w:szCs w:val="22"/>
            </w:rPr>
          </w:pPr>
        </w:p>
        <w:p w14:paraId="3B83AFEE" w14:textId="25061844" w:rsidR="00F32A63" w:rsidRDefault="00F75998" w:rsidP="00F32A63">
          <w:pPr>
            <w:pStyle w:val="TOC1"/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r w:rsidRPr="00084FE2">
            <w:rPr>
              <w:rFonts w:cs="Arial"/>
            </w:rPr>
            <w:fldChar w:fldCharType="begin"/>
          </w:r>
          <w:r w:rsidRPr="00084FE2">
            <w:rPr>
              <w:rFonts w:cs="Arial"/>
            </w:rPr>
            <w:instrText xml:space="preserve"> TOC \o "1-3" \h \z \u </w:instrText>
          </w:r>
          <w:r w:rsidRPr="00084FE2">
            <w:rPr>
              <w:rFonts w:cs="Arial"/>
            </w:rPr>
            <w:fldChar w:fldCharType="separate"/>
          </w:r>
          <w:hyperlink w:anchor="_Toc158637378" w:history="1">
            <w:r w:rsidR="00F32A63" w:rsidRPr="00A70F57">
              <w:rPr>
                <w:rStyle w:val="Hyperlink"/>
                <w:noProof/>
              </w:rPr>
              <w:t>Information and instructions for Teachers</w:t>
            </w:r>
            <w:r w:rsidR="00F32A63">
              <w:rPr>
                <w:noProof/>
                <w:webHidden/>
              </w:rPr>
              <w:tab/>
            </w:r>
            <w:r w:rsidR="00F32A63">
              <w:rPr>
                <w:noProof/>
                <w:webHidden/>
              </w:rPr>
              <w:fldChar w:fldCharType="begin"/>
            </w:r>
            <w:r w:rsidR="00F32A63">
              <w:rPr>
                <w:noProof/>
                <w:webHidden/>
              </w:rPr>
              <w:instrText xml:space="preserve"> PAGEREF _Toc158637378 \h </w:instrText>
            </w:r>
            <w:r w:rsidR="00F32A63">
              <w:rPr>
                <w:noProof/>
                <w:webHidden/>
              </w:rPr>
            </w:r>
            <w:r w:rsidR="00F32A63">
              <w:rPr>
                <w:noProof/>
                <w:webHidden/>
              </w:rPr>
              <w:fldChar w:fldCharType="separate"/>
            </w:r>
            <w:r w:rsidR="00F32A63">
              <w:rPr>
                <w:noProof/>
                <w:webHidden/>
              </w:rPr>
              <w:t>3</w:t>
            </w:r>
            <w:r w:rsidR="00F32A63">
              <w:rPr>
                <w:noProof/>
                <w:webHidden/>
              </w:rPr>
              <w:fldChar w:fldCharType="end"/>
            </w:r>
          </w:hyperlink>
        </w:p>
        <w:p w14:paraId="46011E45" w14:textId="0A83F6B9" w:rsidR="00F32A63" w:rsidRDefault="008D472C">
          <w:pPr>
            <w:pStyle w:val="TOC2"/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58637379" w:history="1">
            <w:r w:rsidR="00F32A63" w:rsidRPr="00A70F57">
              <w:rPr>
                <w:rStyle w:val="Hyperlink"/>
                <w:noProof/>
              </w:rPr>
              <w:t>Using this assignment</w:t>
            </w:r>
            <w:r w:rsidR="00F32A63">
              <w:rPr>
                <w:noProof/>
                <w:webHidden/>
              </w:rPr>
              <w:tab/>
            </w:r>
            <w:r w:rsidR="00F32A63">
              <w:rPr>
                <w:noProof/>
                <w:webHidden/>
              </w:rPr>
              <w:fldChar w:fldCharType="begin"/>
            </w:r>
            <w:r w:rsidR="00F32A63">
              <w:rPr>
                <w:noProof/>
                <w:webHidden/>
              </w:rPr>
              <w:instrText xml:space="preserve"> PAGEREF _Toc158637379 \h </w:instrText>
            </w:r>
            <w:r w:rsidR="00F32A63">
              <w:rPr>
                <w:noProof/>
                <w:webHidden/>
              </w:rPr>
            </w:r>
            <w:r w:rsidR="00F32A63">
              <w:rPr>
                <w:noProof/>
                <w:webHidden/>
              </w:rPr>
              <w:fldChar w:fldCharType="separate"/>
            </w:r>
            <w:r w:rsidR="00F32A63">
              <w:rPr>
                <w:noProof/>
                <w:webHidden/>
              </w:rPr>
              <w:t>3</w:t>
            </w:r>
            <w:r w:rsidR="00F32A63">
              <w:rPr>
                <w:noProof/>
                <w:webHidden/>
              </w:rPr>
              <w:fldChar w:fldCharType="end"/>
            </w:r>
          </w:hyperlink>
        </w:p>
        <w:p w14:paraId="33F30A9E" w14:textId="582958D2" w:rsidR="00F32A63" w:rsidRDefault="008D472C" w:rsidP="00F32A63">
          <w:pPr>
            <w:pStyle w:val="TOC1"/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58637380" w:history="1">
            <w:r w:rsidR="00F32A63" w:rsidRPr="00A70F57">
              <w:rPr>
                <w:rStyle w:val="Hyperlink"/>
                <w:rFonts w:eastAsia="Arial"/>
                <w:noProof/>
                <w:lang w:val="en-US"/>
              </w:rPr>
              <w:t>Tasks for students and assessment criteria</w:t>
            </w:r>
            <w:r w:rsidR="00F32A63">
              <w:rPr>
                <w:noProof/>
                <w:webHidden/>
              </w:rPr>
              <w:tab/>
            </w:r>
            <w:r w:rsidR="00F32A63">
              <w:rPr>
                <w:noProof/>
                <w:webHidden/>
              </w:rPr>
              <w:fldChar w:fldCharType="begin"/>
            </w:r>
            <w:r w:rsidR="00F32A63">
              <w:rPr>
                <w:noProof/>
                <w:webHidden/>
              </w:rPr>
              <w:instrText xml:space="preserve"> PAGEREF _Toc158637380 \h </w:instrText>
            </w:r>
            <w:r w:rsidR="00F32A63">
              <w:rPr>
                <w:noProof/>
                <w:webHidden/>
              </w:rPr>
            </w:r>
            <w:r w:rsidR="00F32A63">
              <w:rPr>
                <w:noProof/>
                <w:webHidden/>
              </w:rPr>
              <w:fldChar w:fldCharType="separate"/>
            </w:r>
            <w:r w:rsidR="00F32A63">
              <w:rPr>
                <w:noProof/>
                <w:webHidden/>
              </w:rPr>
              <w:t>5</w:t>
            </w:r>
            <w:r w:rsidR="00F32A63">
              <w:rPr>
                <w:noProof/>
                <w:webHidden/>
              </w:rPr>
              <w:fldChar w:fldCharType="end"/>
            </w:r>
          </w:hyperlink>
        </w:p>
        <w:p w14:paraId="0DEB292A" w14:textId="08BE147A" w:rsidR="00F32A63" w:rsidRDefault="008D472C">
          <w:pPr>
            <w:pStyle w:val="TOC2"/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58637381" w:history="1">
            <w:r w:rsidR="00F32A63" w:rsidRPr="00A70F57">
              <w:rPr>
                <w:rStyle w:val="Hyperlink"/>
                <w:rFonts w:eastAsia="Calibri"/>
                <w:noProof/>
              </w:rPr>
              <w:t>Scenario</w:t>
            </w:r>
            <w:r w:rsidR="00F32A63">
              <w:rPr>
                <w:noProof/>
                <w:webHidden/>
              </w:rPr>
              <w:tab/>
            </w:r>
            <w:r w:rsidR="00F32A63">
              <w:rPr>
                <w:noProof/>
                <w:webHidden/>
              </w:rPr>
              <w:fldChar w:fldCharType="begin"/>
            </w:r>
            <w:r w:rsidR="00F32A63">
              <w:rPr>
                <w:noProof/>
                <w:webHidden/>
              </w:rPr>
              <w:instrText xml:space="preserve"> PAGEREF _Toc158637381 \h </w:instrText>
            </w:r>
            <w:r w:rsidR="00F32A63">
              <w:rPr>
                <w:noProof/>
                <w:webHidden/>
              </w:rPr>
            </w:r>
            <w:r w:rsidR="00F32A63">
              <w:rPr>
                <w:noProof/>
                <w:webHidden/>
              </w:rPr>
              <w:fldChar w:fldCharType="separate"/>
            </w:r>
            <w:r w:rsidR="00F32A63">
              <w:rPr>
                <w:noProof/>
                <w:webHidden/>
              </w:rPr>
              <w:t>5</w:t>
            </w:r>
            <w:r w:rsidR="00F32A63">
              <w:rPr>
                <w:noProof/>
                <w:webHidden/>
              </w:rPr>
              <w:fldChar w:fldCharType="end"/>
            </w:r>
          </w:hyperlink>
        </w:p>
        <w:p w14:paraId="1196FAF7" w14:textId="03BD5E54" w:rsidR="00F32A63" w:rsidRDefault="008D472C">
          <w:pPr>
            <w:pStyle w:val="TOC2"/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58637382" w:history="1">
            <w:r w:rsidR="00F32A63" w:rsidRPr="00A70F57">
              <w:rPr>
                <w:rStyle w:val="Hyperlink"/>
                <w:rFonts w:eastAsia="Calibri"/>
                <w:noProof/>
              </w:rPr>
              <w:t>Task 1</w:t>
            </w:r>
            <w:r w:rsidR="00F32A63">
              <w:rPr>
                <w:noProof/>
                <w:webHidden/>
              </w:rPr>
              <w:tab/>
            </w:r>
            <w:r w:rsidR="00F32A63">
              <w:rPr>
                <w:noProof/>
                <w:webHidden/>
              </w:rPr>
              <w:fldChar w:fldCharType="begin"/>
            </w:r>
            <w:r w:rsidR="00F32A63">
              <w:rPr>
                <w:noProof/>
                <w:webHidden/>
              </w:rPr>
              <w:instrText xml:space="preserve"> PAGEREF _Toc158637382 \h </w:instrText>
            </w:r>
            <w:r w:rsidR="00F32A63">
              <w:rPr>
                <w:noProof/>
                <w:webHidden/>
              </w:rPr>
            </w:r>
            <w:r w:rsidR="00F32A63">
              <w:rPr>
                <w:noProof/>
                <w:webHidden/>
              </w:rPr>
              <w:fldChar w:fldCharType="separate"/>
            </w:r>
            <w:r w:rsidR="00F32A63">
              <w:rPr>
                <w:noProof/>
                <w:webHidden/>
              </w:rPr>
              <w:t>6</w:t>
            </w:r>
            <w:r w:rsidR="00F32A63">
              <w:rPr>
                <w:noProof/>
                <w:webHidden/>
              </w:rPr>
              <w:fldChar w:fldCharType="end"/>
            </w:r>
          </w:hyperlink>
        </w:p>
        <w:p w14:paraId="68268CE0" w14:textId="43E043A9" w:rsidR="00F32A63" w:rsidRDefault="008D472C">
          <w:pPr>
            <w:pStyle w:val="TOC2"/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58637383" w:history="1">
            <w:r w:rsidR="00F32A63" w:rsidRPr="00A70F57">
              <w:rPr>
                <w:rStyle w:val="Hyperlink"/>
                <w:rFonts w:eastAsia="Calibri"/>
                <w:noProof/>
              </w:rPr>
              <w:t>Task 2</w:t>
            </w:r>
            <w:r w:rsidR="00F32A63">
              <w:rPr>
                <w:noProof/>
                <w:webHidden/>
              </w:rPr>
              <w:tab/>
            </w:r>
            <w:r w:rsidR="00F32A63">
              <w:rPr>
                <w:noProof/>
                <w:webHidden/>
              </w:rPr>
              <w:fldChar w:fldCharType="begin"/>
            </w:r>
            <w:r w:rsidR="00F32A63">
              <w:rPr>
                <w:noProof/>
                <w:webHidden/>
              </w:rPr>
              <w:instrText xml:space="preserve"> PAGEREF _Toc158637383 \h </w:instrText>
            </w:r>
            <w:r w:rsidR="00F32A63">
              <w:rPr>
                <w:noProof/>
                <w:webHidden/>
              </w:rPr>
            </w:r>
            <w:r w:rsidR="00F32A63">
              <w:rPr>
                <w:noProof/>
                <w:webHidden/>
              </w:rPr>
              <w:fldChar w:fldCharType="separate"/>
            </w:r>
            <w:r w:rsidR="00F32A63">
              <w:rPr>
                <w:noProof/>
                <w:webHidden/>
              </w:rPr>
              <w:t>9</w:t>
            </w:r>
            <w:r w:rsidR="00F32A63">
              <w:rPr>
                <w:noProof/>
                <w:webHidden/>
              </w:rPr>
              <w:fldChar w:fldCharType="end"/>
            </w:r>
          </w:hyperlink>
        </w:p>
        <w:p w14:paraId="29F76197" w14:textId="697AA2B9" w:rsidR="00F32A63" w:rsidRDefault="008D472C">
          <w:pPr>
            <w:pStyle w:val="TOC2"/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58637384" w:history="1">
            <w:r w:rsidR="00F32A63" w:rsidRPr="00A70F57">
              <w:rPr>
                <w:rStyle w:val="Hyperlink"/>
                <w:noProof/>
              </w:rPr>
              <w:t>Task 3</w:t>
            </w:r>
            <w:r w:rsidR="00F32A63">
              <w:rPr>
                <w:noProof/>
                <w:webHidden/>
              </w:rPr>
              <w:tab/>
            </w:r>
            <w:r w:rsidR="00F32A63">
              <w:rPr>
                <w:noProof/>
                <w:webHidden/>
              </w:rPr>
              <w:fldChar w:fldCharType="begin"/>
            </w:r>
            <w:r w:rsidR="00F32A63">
              <w:rPr>
                <w:noProof/>
                <w:webHidden/>
              </w:rPr>
              <w:instrText xml:space="preserve"> PAGEREF _Toc158637384 \h </w:instrText>
            </w:r>
            <w:r w:rsidR="00F32A63">
              <w:rPr>
                <w:noProof/>
                <w:webHidden/>
              </w:rPr>
            </w:r>
            <w:r w:rsidR="00F32A63">
              <w:rPr>
                <w:noProof/>
                <w:webHidden/>
              </w:rPr>
              <w:fldChar w:fldCharType="separate"/>
            </w:r>
            <w:r w:rsidR="00F32A63">
              <w:rPr>
                <w:noProof/>
                <w:webHidden/>
              </w:rPr>
              <w:t>12</w:t>
            </w:r>
            <w:r w:rsidR="00F32A63">
              <w:rPr>
                <w:noProof/>
                <w:webHidden/>
              </w:rPr>
              <w:fldChar w:fldCharType="end"/>
            </w:r>
          </w:hyperlink>
        </w:p>
        <w:p w14:paraId="1267AD22" w14:textId="453A7DE7" w:rsidR="00F32A63" w:rsidRDefault="008D472C" w:rsidP="00F32A63">
          <w:pPr>
            <w:pStyle w:val="TOC1"/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58637385" w:history="1">
            <w:r w:rsidR="00F32A63" w:rsidRPr="00A70F57">
              <w:rPr>
                <w:rStyle w:val="Hyperlink"/>
                <w:noProof/>
              </w:rPr>
              <w:t>Template for test table</w:t>
            </w:r>
            <w:r w:rsidR="00F32A63">
              <w:rPr>
                <w:noProof/>
                <w:webHidden/>
              </w:rPr>
              <w:tab/>
            </w:r>
            <w:r w:rsidR="00F32A63">
              <w:rPr>
                <w:noProof/>
                <w:webHidden/>
              </w:rPr>
              <w:fldChar w:fldCharType="begin"/>
            </w:r>
            <w:r w:rsidR="00F32A63">
              <w:rPr>
                <w:noProof/>
                <w:webHidden/>
              </w:rPr>
              <w:instrText xml:space="preserve"> PAGEREF _Toc158637385 \h </w:instrText>
            </w:r>
            <w:r w:rsidR="00F32A63">
              <w:rPr>
                <w:noProof/>
                <w:webHidden/>
              </w:rPr>
            </w:r>
            <w:r w:rsidR="00F32A63">
              <w:rPr>
                <w:noProof/>
                <w:webHidden/>
              </w:rPr>
              <w:fldChar w:fldCharType="separate"/>
            </w:r>
            <w:r w:rsidR="00F32A63">
              <w:rPr>
                <w:noProof/>
                <w:webHidden/>
              </w:rPr>
              <w:t>14</w:t>
            </w:r>
            <w:r w:rsidR="00F32A63">
              <w:rPr>
                <w:noProof/>
                <w:webHidden/>
              </w:rPr>
              <w:fldChar w:fldCharType="end"/>
            </w:r>
          </w:hyperlink>
        </w:p>
        <w:p w14:paraId="2E69AB92" w14:textId="1F481B32" w:rsidR="00F32A63" w:rsidRDefault="008D472C" w:rsidP="00F32A63">
          <w:pPr>
            <w:pStyle w:val="TOC1"/>
            <w:rPr>
              <w:rFonts w:asciiTheme="minorHAnsi" w:eastAsiaTheme="minorEastAsia" w:hAnsiTheme="minorHAnsi"/>
              <w:noProof/>
              <w:kern w:val="2"/>
              <w:lang w:eastAsia="en-GB"/>
              <w14:ligatures w14:val="standardContextual"/>
            </w:rPr>
          </w:pPr>
          <w:hyperlink w:anchor="_Toc158637386" w:history="1">
            <w:r w:rsidR="00F32A63" w:rsidRPr="00A70F57">
              <w:rPr>
                <w:rStyle w:val="Hyperlink"/>
                <w:rFonts w:eastAsia="MS Gothic"/>
                <w:noProof/>
              </w:rPr>
              <w:t>NEA command words</w:t>
            </w:r>
            <w:r w:rsidR="00F32A63">
              <w:rPr>
                <w:noProof/>
                <w:webHidden/>
              </w:rPr>
              <w:tab/>
            </w:r>
            <w:r w:rsidR="00F32A63">
              <w:rPr>
                <w:noProof/>
                <w:webHidden/>
              </w:rPr>
              <w:fldChar w:fldCharType="begin"/>
            </w:r>
            <w:r w:rsidR="00F32A63">
              <w:rPr>
                <w:noProof/>
                <w:webHidden/>
              </w:rPr>
              <w:instrText xml:space="preserve"> PAGEREF _Toc158637386 \h </w:instrText>
            </w:r>
            <w:r w:rsidR="00F32A63">
              <w:rPr>
                <w:noProof/>
                <w:webHidden/>
              </w:rPr>
            </w:r>
            <w:r w:rsidR="00F32A63">
              <w:rPr>
                <w:noProof/>
                <w:webHidden/>
              </w:rPr>
              <w:fldChar w:fldCharType="separate"/>
            </w:r>
            <w:r w:rsidR="00F32A63">
              <w:rPr>
                <w:noProof/>
                <w:webHidden/>
              </w:rPr>
              <w:t>15</w:t>
            </w:r>
            <w:r w:rsidR="00F32A63">
              <w:rPr>
                <w:noProof/>
                <w:webHidden/>
              </w:rPr>
              <w:fldChar w:fldCharType="end"/>
            </w:r>
          </w:hyperlink>
        </w:p>
        <w:p w14:paraId="038A3D80" w14:textId="0C1F09FB" w:rsidR="00F75998" w:rsidRDefault="00F75998">
          <w:r w:rsidRPr="00084FE2">
            <w:rPr>
              <w:rFonts w:cs="Arial"/>
              <w:b/>
              <w:bCs/>
              <w:noProof/>
            </w:rPr>
            <w:fldChar w:fldCharType="end"/>
          </w:r>
        </w:p>
      </w:sdtContent>
    </w:sdt>
    <w:p w14:paraId="06566580" w14:textId="77777777" w:rsidR="00661707" w:rsidRDefault="00661707" w:rsidP="147DD5C4">
      <w:pPr>
        <w:rPr>
          <w:b/>
          <w:bCs/>
        </w:rPr>
      </w:pPr>
    </w:p>
    <w:p w14:paraId="4EBE708D" w14:textId="77777777" w:rsidR="00661707" w:rsidRDefault="00661707" w:rsidP="147DD5C4">
      <w:pPr>
        <w:rPr>
          <w:b/>
          <w:bCs/>
        </w:rPr>
      </w:pPr>
    </w:p>
    <w:p w14:paraId="000A1D87" w14:textId="77777777" w:rsidR="00661707" w:rsidRDefault="00661707" w:rsidP="147DD5C4">
      <w:pPr>
        <w:rPr>
          <w:b/>
          <w:bCs/>
        </w:rPr>
      </w:pPr>
    </w:p>
    <w:p w14:paraId="7D4069EA" w14:textId="77777777" w:rsidR="00661707" w:rsidRDefault="00661707" w:rsidP="147DD5C4">
      <w:pPr>
        <w:rPr>
          <w:b/>
          <w:bCs/>
        </w:rPr>
      </w:pPr>
    </w:p>
    <w:p w14:paraId="5B19FC80" w14:textId="77777777" w:rsidR="00661707" w:rsidRDefault="00661707" w:rsidP="147DD5C4">
      <w:pPr>
        <w:rPr>
          <w:b/>
          <w:bCs/>
        </w:rPr>
      </w:pPr>
    </w:p>
    <w:p w14:paraId="7B037853" w14:textId="77777777" w:rsidR="00661707" w:rsidRDefault="00661707" w:rsidP="147DD5C4">
      <w:pPr>
        <w:rPr>
          <w:b/>
          <w:bCs/>
        </w:rPr>
      </w:pPr>
    </w:p>
    <w:p w14:paraId="653594CE" w14:textId="77777777" w:rsidR="00661707" w:rsidRDefault="00661707" w:rsidP="147DD5C4">
      <w:pPr>
        <w:rPr>
          <w:b/>
          <w:bCs/>
        </w:rPr>
      </w:pPr>
    </w:p>
    <w:p w14:paraId="69F85BA5" w14:textId="77777777" w:rsidR="00661707" w:rsidRDefault="00661707" w:rsidP="147DD5C4">
      <w:pPr>
        <w:rPr>
          <w:b/>
          <w:bCs/>
        </w:rPr>
      </w:pPr>
    </w:p>
    <w:p w14:paraId="0377DA4D" w14:textId="0B0FE4DA" w:rsidR="00661707" w:rsidRDefault="00661707">
      <w:pPr>
        <w:rPr>
          <w:b/>
          <w:bCs/>
        </w:rPr>
      </w:pPr>
      <w:r>
        <w:rPr>
          <w:b/>
          <w:bCs/>
        </w:rPr>
        <w:br w:type="page"/>
      </w:r>
    </w:p>
    <w:p w14:paraId="1F222426" w14:textId="257A7242" w:rsidR="00074007" w:rsidRDefault="00297D67" w:rsidP="00661707">
      <w:pPr>
        <w:pStyle w:val="Heading1"/>
      </w:pPr>
      <w:bookmarkStart w:id="8" w:name="_Toc158637378"/>
      <w:r>
        <w:lastRenderedPageBreak/>
        <w:t>I</w:t>
      </w:r>
      <w:r w:rsidR="002E27EE">
        <w:t>nformation</w:t>
      </w:r>
      <w:r w:rsidR="009766CE">
        <w:t xml:space="preserve"> and instructions</w:t>
      </w:r>
      <w:r w:rsidR="002E27EE">
        <w:t xml:space="preserve"> for </w:t>
      </w:r>
      <w:r>
        <w:t>T</w:t>
      </w:r>
      <w:r w:rsidR="002E27EE">
        <w:t>eachers</w:t>
      </w:r>
      <w:bookmarkEnd w:id="8"/>
      <w:r w:rsidR="00074007" w:rsidRPr="00074007">
        <w:t xml:space="preserve"> </w:t>
      </w:r>
    </w:p>
    <w:p w14:paraId="7CD48B51" w14:textId="77777777" w:rsidR="00EB06F9" w:rsidRDefault="00EB06F9" w:rsidP="003D63BD">
      <w:pPr>
        <w:pStyle w:val="Heading2"/>
      </w:pPr>
    </w:p>
    <w:p w14:paraId="695D322F" w14:textId="3EA937F5" w:rsidR="002078A9" w:rsidRDefault="00074007" w:rsidP="00B2463B">
      <w:pPr>
        <w:pStyle w:val="Heading2"/>
      </w:pPr>
      <w:bookmarkStart w:id="9" w:name="_Toc158637379"/>
      <w:r w:rsidRPr="147DD5C4">
        <w:t>Using this assignment</w:t>
      </w:r>
      <w:bookmarkEnd w:id="9"/>
    </w:p>
    <w:p w14:paraId="2CF0B731" w14:textId="77777777" w:rsidR="00D300BA" w:rsidRPr="00D300BA" w:rsidRDefault="00D300BA" w:rsidP="00B2463B"/>
    <w:p w14:paraId="211F12E6" w14:textId="367C79C6" w:rsidR="00E662AA" w:rsidRPr="00661707" w:rsidRDefault="00CD6E49" w:rsidP="00CD6E49">
      <w:pPr>
        <w:spacing w:after="0" w:line="240" w:lineRule="auto"/>
        <w:rPr>
          <w:rFonts w:cs="Arial"/>
        </w:rPr>
      </w:pPr>
      <w:r w:rsidRPr="00661707">
        <w:rPr>
          <w:rFonts w:cs="Arial"/>
        </w:rPr>
        <w:t>This assignment provides a scenario and set of</w:t>
      </w:r>
      <w:r w:rsidR="00D60367">
        <w:rPr>
          <w:rFonts w:cs="Arial"/>
        </w:rPr>
        <w:t xml:space="preserve"> related</w:t>
      </w:r>
      <w:r w:rsidRPr="00661707">
        <w:rPr>
          <w:rFonts w:cs="Arial"/>
        </w:rPr>
        <w:t xml:space="preserve"> tasks </w:t>
      </w:r>
      <w:r w:rsidR="00E10F58" w:rsidRPr="00E10F58">
        <w:rPr>
          <w:rFonts w:cs="Arial"/>
        </w:rPr>
        <w:t xml:space="preserve">that reflect </w:t>
      </w:r>
      <w:r w:rsidR="00E10F58">
        <w:rPr>
          <w:rFonts w:cs="Arial"/>
        </w:rPr>
        <w:t>the development of an</w:t>
      </w:r>
      <w:r w:rsidR="00E10F58" w:rsidRPr="00E10F58">
        <w:rPr>
          <w:rFonts w:cs="Arial"/>
        </w:rPr>
        <w:t xml:space="preserve"> immersive technology </w:t>
      </w:r>
      <w:r w:rsidR="00E10F58">
        <w:rPr>
          <w:rFonts w:cs="Arial"/>
        </w:rPr>
        <w:t>solution prototype</w:t>
      </w:r>
      <w:r w:rsidR="00E10F58" w:rsidRPr="00E10F58">
        <w:rPr>
          <w:rFonts w:cs="Arial"/>
        </w:rPr>
        <w:t xml:space="preserve"> </w:t>
      </w:r>
      <w:r w:rsidR="00AC3A49">
        <w:rPr>
          <w:rFonts w:cs="Arial"/>
        </w:rPr>
        <w:t xml:space="preserve">for a specific purpose </w:t>
      </w:r>
      <w:r w:rsidR="00AC3A49" w:rsidRPr="00A560F3">
        <w:rPr>
          <w:rFonts w:cs="Arial"/>
        </w:rPr>
        <w:t>based on a set of client requirements</w:t>
      </w:r>
      <w:r w:rsidR="00AC3A49">
        <w:rPr>
          <w:rFonts w:cs="Arial"/>
        </w:rPr>
        <w:t>.</w:t>
      </w:r>
      <w:r w:rsidR="00E10F58" w:rsidRPr="00E10F58">
        <w:rPr>
          <w:rFonts w:cs="Arial"/>
        </w:rPr>
        <w:t xml:space="preserve"> </w:t>
      </w:r>
    </w:p>
    <w:p w14:paraId="5E2D23F4" w14:textId="77777777" w:rsidR="00E662AA" w:rsidRPr="00661707" w:rsidRDefault="00E662AA" w:rsidP="00CD6E49">
      <w:pPr>
        <w:spacing w:after="0" w:line="240" w:lineRule="auto"/>
        <w:rPr>
          <w:rFonts w:cs="Arial"/>
        </w:rPr>
      </w:pPr>
    </w:p>
    <w:p w14:paraId="2236470C" w14:textId="77777777" w:rsidR="000B5AD0" w:rsidRPr="00661707" w:rsidRDefault="00E662AA" w:rsidP="000B5AD0">
      <w:pPr>
        <w:spacing w:after="0" w:line="240" w:lineRule="auto"/>
        <w:rPr>
          <w:rFonts w:cs="Arial"/>
        </w:rPr>
      </w:pPr>
      <w:r w:rsidRPr="00661707">
        <w:rPr>
          <w:rFonts w:cs="Arial"/>
        </w:rPr>
        <w:t>The assignment</w:t>
      </w:r>
      <w:r w:rsidR="000B5AD0" w:rsidRPr="00661707">
        <w:rPr>
          <w:rFonts w:cs="Arial"/>
        </w:rPr>
        <w:t>:</w:t>
      </w:r>
    </w:p>
    <w:p w14:paraId="7626A2F0" w14:textId="504D4561" w:rsidR="000B5AD0" w:rsidRPr="00661707" w:rsidRDefault="0030358E" w:rsidP="00085F96">
      <w:pPr>
        <w:widowControl w:val="0"/>
        <w:numPr>
          <w:ilvl w:val="0"/>
          <w:numId w:val="3"/>
        </w:numPr>
        <w:autoSpaceDE w:val="0"/>
        <w:autoSpaceDN w:val="0"/>
        <w:spacing w:after="0" w:line="264" w:lineRule="auto"/>
        <w:ind w:left="567" w:right="703" w:hanging="567"/>
        <w:rPr>
          <w:rFonts w:eastAsia="Arial" w:cs="Arial"/>
          <w:lang w:val="en-US"/>
        </w:rPr>
      </w:pPr>
      <w:r>
        <w:rPr>
          <w:rFonts w:eastAsia="Arial" w:cs="Arial"/>
          <w:lang w:val="en-US"/>
        </w:rPr>
        <w:t>I</w:t>
      </w:r>
      <w:r w:rsidR="1E2D78DC" w:rsidRPr="343B37D2">
        <w:rPr>
          <w:rFonts w:eastAsia="Arial" w:cs="Arial"/>
          <w:lang w:val="en-US"/>
        </w:rPr>
        <w:t xml:space="preserve">s written so that </w:t>
      </w:r>
      <w:r w:rsidR="642A2D57" w:rsidRPr="343B37D2">
        <w:rPr>
          <w:rFonts w:eastAsia="Arial" w:cs="Arial"/>
          <w:lang w:val="en-US"/>
        </w:rPr>
        <w:t>students</w:t>
      </w:r>
      <w:r w:rsidR="7EF6BAFD" w:rsidRPr="343B37D2">
        <w:rPr>
          <w:rFonts w:eastAsia="Arial" w:cs="Arial"/>
          <w:lang w:val="en-US"/>
        </w:rPr>
        <w:t xml:space="preserve"> </w:t>
      </w:r>
      <w:proofErr w:type="gramStart"/>
      <w:r w:rsidR="7EF6BAFD" w:rsidRPr="00D33C57">
        <w:rPr>
          <w:rFonts w:eastAsia="Arial" w:cs="Arial"/>
          <w:lang w:val="en-US"/>
        </w:rPr>
        <w:t>have the opportunity to</w:t>
      </w:r>
      <w:proofErr w:type="gramEnd"/>
      <w:r w:rsidR="642A2D57" w:rsidRPr="00D33C57">
        <w:rPr>
          <w:rFonts w:eastAsia="Arial" w:cs="Arial"/>
          <w:lang w:val="en-US"/>
        </w:rPr>
        <w:t xml:space="preserve"> </w:t>
      </w:r>
      <w:r w:rsidR="1E2D78DC" w:rsidRPr="343B37D2">
        <w:rPr>
          <w:rFonts w:eastAsia="Arial" w:cs="Arial"/>
          <w:lang w:val="en-US"/>
        </w:rPr>
        <w:t xml:space="preserve">meet </w:t>
      </w:r>
      <w:r w:rsidR="642A2D57" w:rsidRPr="343B37D2">
        <w:rPr>
          <w:rFonts w:eastAsia="Arial" w:cs="Arial"/>
          <w:lang w:val="en-US"/>
        </w:rPr>
        <w:t xml:space="preserve">the requirements of all assessment criteria for the unit. </w:t>
      </w:r>
    </w:p>
    <w:p w14:paraId="1833486B" w14:textId="193CAA56" w:rsidR="0030358E" w:rsidRDefault="0030358E" w:rsidP="00085F96">
      <w:pPr>
        <w:widowControl w:val="0"/>
        <w:numPr>
          <w:ilvl w:val="0"/>
          <w:numId w:val="3"/>
        </w:numPr>
        <w:autoSpaceDE w:val="0"/>
        <w:autoSpaceDN w:val="0"/>
        <w:spacing w:after="0" w:line="264" w:lineRule="auto"/>
        <w:ind w:left="567" w:right="703" w:hanging="567"/>
        <w:rPr>
          <w:rFonts w:eastAsia="Arial" w:cs="Arial"/>
          <w:lang w:val="en-US"/>
        </w:rPr>
      </w:pPr>
      <w:r>
        <w:rPr>
          <w:rFonts w:eastAsia="Arial" w:cs="Arial"/>
          <w:lang w:val="en-US"/>
        </w:rPr>
        <w:t>W</w:t>
      </w:r>
      <w:r w:rsidR="3C175969" w:rsidRPr="002D1A80">
        <w:rPr>
          <w:rFonts w:eastAsia="Arial" w:cs="Arial"/>
          <w:lang w:val="en-US"/>
        </w:rPr>
        <w:t xml:space="preserve">ill tell students if their evidence </w:t>
      </w:r>
      <w:r w:rsidR="003F23A3" w:rsidRPr="002D1A80">
        <w:rPr>
          <w:rFonts w:eastAsia="Arial" w:cs="Arial"/>
          <w:lang w:val="en-US"/>
        </w:rPr>
        <w:t xml:space="preserve">must </w:t>
      </w:r>
      <w:r w:rsidR="3C175969" w:rsidRPr="002D1A80">
        <w:rPr>
          <w:rFonts w:eastAsia="Arial" w:cs="Arial"/>
          <w:lang w:val="en-US"/>
        </w:rPr>
        <w:t xml:space="preserve">be </w:t>
      </w:r>
      <w:r w:rsidR="7386E2A9" w:rsidRPr="002D1A80">
        <w:rPr>
          <w:rFonts w:eastAsia="Arial" w:cs="Arial"/>
          <w:lang w:val="en-US"/>
        </w:rPr>
        <w:t xml:space="preserve">in a specific format. If </w:t>
      </w:r>
      <w:r w:rsidR="6253720E" w:rsidRPr="002D1A80">
        <w:rPr>
          <w:rFonts w:eastAsia="Arial" w:cs="Arial"/>
          <w:lang w:val="en-US"/>
        </w:rPr>
        <w:t xml:space="preserve">the task does not </w:t>
      </w:r>
      <w:r w:rsidR="002D1A80" w:rsidRPr="00B2463B">
        <w:rPr>
          <w:rFonts w:eastAsia="Arial" w:cs="Arial"/>
          <w:lang w:val="en-US"/>
        </w:rPr>
        <w:t>specify a format</w:t>
      </w:r>
      <w:r w:rsidR="7386E2A9" w:rsidRPr="002D1A80">
        <w:rPr>
          <w:rFonts w:eastAsia="Arial" w:cs="Arial"/>
          <w:lang w:val="en-US"/>
        </w:rPr>
        <w:t>, students can choose the format to use.</w:t>
      </w:r>
    </w:p>
    <w:p w14:paraId="5C1D103C" w14:textId="77777777" w:rsidR="002950EB" w:rsidRDefault="0030358E" w:rsidP="00085F96">
      <w:pPr>
        <w:widowControl w:val="0"/>
        <w:numPr>
          <w:ilvl w:val="0"/>
          <w:numId w:val="3"/>
        </w:numPr>
        <w:autoSpaceDE w:val="0"/>
        <w:autoSpaceDN w:val="0"/>
        <w:spacing w:after="0" w:line="264" w:lineRule="auto"/>
        <w:ind w:left="567" w:right="95" w:hanging="567"/>
        <w:rPr>
          <w:rFonts w:eastAsia="Arial" w:cs="Arial"/>
          <w:lang w:val="en-US"/>
        </w:rPr>
      </w:pPr>
      <w:r w:rsidRPr="002950EB">
        <w:rPr>
          <w:rFonts w:eastAsia="Arial" w:cs="Arial"/>
          <w:b/>
          <w:bCs/>
          <w:lang w:val="en-US"/>
        </w:rPr>
        <w:t>Must</w:t>
      </w:r>
      <w:r w:rsidRPr="002950EB">
        <w:rPr>
          <w:rFonts w:eastAsia="Arial" w:cs="Arial"/>
          <w:lang w:val="en-US"/>
        </w:rPr>
        <w:t xml:space="preserve"> be completed under teacher supervision</w:t>
      </w:r>
      <w:r w:rsidR="002950EB">
        <w:rPr>
          <w:rFonts w:eastAsia="Arial" w:cs="Arial"/>
          <w:lang w:val="en-US"/>
        </w:rPr>
        <w:t>.</w:t>
      </w:r>
      <w:r w:rsidR="002950EB" w:rsidRPr="002950EB">
        <w:t xml:space="preserve"> </w:t>
      </w:r>
      <w:r w:rsidR="002950EB" w:rsidRPr="002950EB">
        <w:rPr>
          <w:rFonts w:eastAsia="Arial" w:cs="Arial"/>
          <w:lang w:val="en-US"/>
        </w:rPr>
        <w:t>Any unsupervised time allowed will be stated below and explained in the assessment guidance.</w:t>
      </w:r>
    </w:p>
    <w:p w14:paraId="66F091C6" w14:textId="77777777" w:rsidR="002950EB" w:rsidRDefault="002950EB" w:rsidP="002950EB">
      <w:pPr>
        <w:widowControl w:val="0"/>
        <w:autoSpaceDE w:val="0"/>
        <w:autoSpaceDN w:val="0"/>
        <w:spacing w:after="0" w:line="264" w:lineRule="auto"/>
        <w:ind w:left="142" w:right="95"/>
        <w:rPr>
          <w:rFonts w:eastAsia="Arial" w:cs="Arial"/>
          <w:b/>
          <w:bCs/>
          <w:lang w:val="en-US"/>
        </w:rPr>
      </w:pPr>
    </w:p>
    <w:p w14:paraId="0F5159E0" w14:textId="796174B4" w:rsidR="00C128E3" w:rsidRDefault="00C128E3" w:rsidP="00085F96">
      <w:pPr>
        <w:widowControl w:val="0"/>
        <w:autoSpaceDE w:val="0"/>
        <w:autoSpaceDN w:val="0"/>
        <w:spacing w:after="0" w:line="264" w:lineRule="auto"/>
        <w:ind w:right="95"/>
        <w:rPr>
          <w:rFonts w:eastAsia="Arial" w:cs="Arial"/>
          <w:lang w:val="en-US"/>
        </w:rPr>
      </w:pPr>
      <w:r w:rsidRPr="002950EB">
        <w:rPr>
          <w:rFonts w:eastAsia="Arial" w:cs="Arial"/>
          <w:lang w:val="en-US"/>
        </w:rPr>
        <w:t>We have estimated that this assignment will take about 15 hours</w:t>
      </w:r>
      <w:r w:rsidR="00480825">
        <w:rPr>
          <w:rFonts w:eastAsia="Arial" w:cs="Arial"/>
          <w:lang w:val="en-US"/>
        </w:rPr>
        <w:t xml:space="preserve"> of supervised time</w:t>
      </w:r>
      <w:r w:rsidRPr="002950EB">
        <w:rPr>
          <w:rFonts w:eastAsia="Arial" w:cs="Arial"/>
          <w:lang w:val="en-US"/>
        </w:rPr>
        <w:t xml:space="preserve"> to complete.</w:t>
      </w:r>
      <w:r w:rsidR="002950EB">
        <w:rPr>
          <w:rFonts w:eastAsia="Arial" w:cs="Arial"/>
          <w:lang w:val="en-US"/>
        </w:rPr>
        <w:t xml:space="preserve"> </w:t>
      </w:r>
      <w:r>
        <w:rPr>
          <w:rFonts w:eastAsia="Arial" w:cs="Arial"/>
          <w:lang w:val="en-US"/>
        </w:rPr>
        <w:t>Students should need approximately:</w:t>
      </w:r>
    </w:p>
    <w:p w14:paraId="3EF1A970" w14:textId="19EE3281" w:rsidR="00C128E3" w:rsidRPr="002950EB" w:rsidRDefault="00C128E3" w:rsidP="00085F96">
      <w:pPr>
        <w:widowControl w:val="0"/>
        <w:numPr>
          <w:ilvl w:val="0"/>
          <w:numId w:val="3"/>
        </w:numPr>
        <w:autoSpaceDE w:val="0"/>
        <w:autoSpaceDN w:val="0"/>
        <w:spacing w:after="0" w:line="264" w:lineRule="auto"/>
        <w:ind w:left="567" w:right="703" w:hanging="567"/>
        <w:rPr>
          <w:rFonts w:eastAsia="Arial" w:cs="Arial"/>
          <w:lang w:val="en-US"/>
        </w:rPr>
      </w:pPr>
      <w:r w:rsidRPr="002950EB">
        <w:rPr>
          <w:rFonts w:eastAsia="Arial" w:cs="Arial"/>
          <w:lang w:val="en-US"/>
        </w:rPr>
        <w:t>6 hours to complete Task 1</w:t>
      </w:r>
      <w:r w:rsidR="002950EB">
        <w:rPr>
          <w:rFonts w:eastAsia="Arial" w:cs="Arial"/>
          <w:lang w:val="en-US"/>
        </w:rPr>
        <w:t>.</w:t>
      </w:r>
    </w:p>
    <w:p w14:paraId="57FDF6F7" w14:textId="62144DD6" w:rsidR="00C128E3" w:rsidRPr="002950EB" w:rsidRDefault="00C128E3" w:rsidP="00085F96">
      <w:pPr>
        <w:widowControl w:val="0"/>
        <w:numPr>
          <w:ilvl w:val="0"/>
          <w:numId w:val="3"/>
        </w:numPr>
        <w:autoSpaceDE w:val="0"/>
        <w:autoSpaceDN w:val="0"/>
        <w:spacing w:after="0" w:line="264" w:lineRule="auto"/>
        <w:ind w:left="567" w:right="703" w:hanging="567"/>
        <w:rPr>
          <w:rFonts w:eastAsia="Arial" w:cs="Arial"/>
          <w:lang w:val="en-US"/>
        </w:rPr>
      </w:pPr>
      <w:r w:rsidRPr="002950EB">
        <w:rPr>
          <w:rFonts w:eastAsia="Arial" w:cs="Arial"/>
          <w:lang w:val="en-US"/>
        </w:rPr>
        <w:t>7 hours to complete Task 2</w:t>
      </w:r>
      <w:r w:rsidR="002950EB">
        <w:rPr>
          <w:rFonts w:eastAsia="Arial" w:cs="Arial"/>
          <w:lang w:val="en-US"/>
        </w:rPr>
        <w:t>.</w:t>
      </w:r>
    </w:p>
    <w:p w14:paraId="7C017082" w14:textId="260276CC" w:rsidR="00C128E3" w:rsidRPr="002950EB" w:rsidRDefault="00C128E3" w:rsidP="00085F96">
      <w:pPr>
        <w:widowControl w:val="0"/>
        <w:numPr>
          <w:ilvl w:val="0"/>
          <w:numId w:val="3"/>
        </w:numPr>
        <w:autoSpaceDE w:val="0"/>
        <w:autoSpaceDN w:val="0"/>
        <w:spacing w:after="0" w:line="264" w:lineRule="auto"/>
        <w:ind w:left="567" w:right="703" w:hanging="567"/>
        <w:rPr>
          <w:rFonts w:eastAsia="Arial" w:cs="Arial"/>
          <w:lang w:val="en-US"/>
        </w:rPr>
      </w:pPr>
      <w:r w:rsidRPr="002950EB">
        <w:rPr>
          <w:rFonts w:eastAsia="Arial" w:cs="Arial"/>
          <w:lang w:val="en-US"/>
        </w:rPr>
        <w:t>2 hours to complete Task 3.</w:t>
      </w:r>
    </w:p>
    <w:p w14:paraId="4CBA1E6F" w14:textId="77777777" w:rsidR="00940444" w:rsidRPr="00661707" w:rsidRDefault="00940444" w:rsidP="004158B7">
      <w:pPr>
        <w:spacing w:after="0" w:line="240" w:lineRule="auto"/>
        <w:rPr>
          <w:rFonts w:cs="Arial"/>
        </w:rPr>
      </w:pPr>
    </w:p>
    <w:p w14:paraId="20514C32" w14:textId="3424B2D9" w:rsidR="00CD6E49" w:rsidRPr="00661707" w:rsidRDefault="00297D67" w:rsidP="004158B7">
      <w:pPr>
        <w:spacing w:after="0" w:line="240" w:lineRule="auto"/>
        <w:rPr>
          <w:rFonts w:cs="Arial"/>
        </w:rPr>
      </w:pPr>
      <w:r>
        <w:rPr>
          <w:rFonts w:cs="Arial"/>
        </w:rPr>
        <w:t xml:space="preserve">You </w:t>
      </w:r>
      <w:r w:rsidR="007E779F" w:rsidRPr="00661707">
        <w:rPr>
          <w:rFonts w:cs="Arial"/>
          <w:b/>
          <w:bCs/>
        </w:rPr>
        <w:t>must</w:t>
      </w:r>
      <w:r w:rsidR="007E779F" w:rsidRPr="00661707">
        <w:rPr>
          <w:rFonts w:cs="Arial"/>
        </w:rPr>
        <w:t>:</w:t>
      </w:r>
    </w:p>
    <w:p w14:paraId="40786589" w14:textId="2F8A005E" w:rsidR="00CD6E49" w:rsidRPr="00D93CF2" w:rsidRDefault="77919329" w:rsidP="00085F96">
      <w:pPr>
        <w:widowControl w:val="0"/>
        <w:numPr>
          <w:ilvl w:val="0"/>
          <w:numId w:val="3"/>
        </w:numPr>
        <w:autoSpaceDE w:val="0"/>
        <w:autoSpaceDN w:val="0"/>
        <w:spacing w:after="0" w:line="264" w:lineRule="auto"/>
        <w:ind w:left="567" w:right="703" w:hanging="567"/>
        <w:rPr>
          <w:rFonts w:eastAsia="Arial" w:cs="Arial"/>
          <w:lang w:val="en-US"/>
        </w:rPr>
      </w:pPr>
      <w:r w:rsidRPr="00D93CF2">
        <w:rPr>
          <w:rFonts w:eastAsia="Arial" w:cs="Arial"/>
          <w:lang w:val="en-US"/>
        </w:rPr>
        <w:t xml:space="preserve">Use </w:t>
      </w:r>
      <w:r w:rsidR="277FA9D0" w:rsidRPr="00D93CF2">
        <w:rPr>
          <w:rFonts w:eastAsia="Arial" w:cs="Arial"/>
          <w:lang w:val="en-US"/>
        </w:rPr>
        <w:t xml:space="preserve">an </w:t>
      </w:r>
      <w:r w:rsidRPr="00D93CF2">
        <w:rPr>
          <w:rFonts w:eastAsia="Arial" w:cs="Arial"/>
          <w:lang w:val="en-US"/>
        </w:rPr>
        <w:t>OCR-set assignment for summative assessment of students.</w:t>
      </w:r>
      <w:r w:rsidR="2B74BDE5" w:rsidRPr="00D93CF2">
        <w:rPr>
          <w:rFonts w:eastAsia="Arial" w:cs="Arial"/>
          <w:lang w:val="en-US"/>
        </w:rPr>
        <w:t xml:space="preserve">  </w:t>
      </w:r>
    </w:p>
    <w:p w14:paraId="23C7EB03" w14:textId="77777777" w:rsidR="00D93CF2" w:rsidRPr="00D93CF2" w:rsidRDefault="00252F46" w:rsidP="00085F96">
      <w:pPr>
        <w:widowControl w:val="0"/>
        <w:numPr>
          <w:ilvl w:val="0"/>
          <w:numId w:val="3"/>
        </w:numPr>
        <w:autoSpaceDE w:val="0"/>
        <w:autoSpaceDN w:val="0"/>
        <w:spacing w:after="0" w:line="264" w:lineRule="auto"/>
        <w:ind w:left="567" w:right="703" w:hanging="567"/>
        <w:rPr>
          <w:rFonts w:eastAsia="Arial" w:cs="Arial"/>
          <w:lang w:val="en-US"/>
        </w:rPr>
      </w:pPr>
      <w:proofErr w:type="spellStart"/>
      <w:r w:rsidRPr="00D93CF2">
        <w:rPr>
          <w:rFonts w:eastAsia="Arial" w:cs="Arial"/>
          <w:lang w:val="en-US"/>
        </w:rPr>
        <w:t>Familiarise</w:t>
      </w:r>
      <w:proofErr w:type="spellEnd"/>
      <w:r w:rsidRPr="00D93CF2">
        <w:rPr>
          <w:rFonts w:eastAsia="Arial" w:cs="Arial"/>
          <w:lang w:val="en-US"/>
        </w:rPr>
        <w:t xml:space="preserve"> yourself</w:t>
      </w:r>
      <w:r w:rsidR="00CD6E49" w:rsidRPr="00D93CF2">
        <w:rPr>
          <w:rFonts w:eastAsia="Arial" w:cs="Arial"/>
          <w:lang w:val="en-US"/>
        </w:rPr>
        <w:t xml:space="preserve"> with the </w:t>
      </w:r>
      <w:r w:rsidR="00FC1F09" w:rsidRPr="00D93CF2">
        <w:rPr>
          <w:rFonts w:eastAsia="Arial" w:cs="Arial"/>
          <w:lang w:val="en-US"/>
        </w:rPr>
        <w:t xml:space="preserve">assessment criteria and </w:t>
      </w:r>
      <w:r w:rsidR="00D0488A" w:rsidRPr="00D93CF2">
        <w:rPr>
          <w:rFonts w:eastAsia="Arial" w:cs="Arial"/>
          <w:lang w:val="en-US"/>
        </w:rPr>
        <w:t>a</w:t>
      </w:r>
      <w:r w:rsidR="00CD6E49" w:rsidRPr="00D93CF2">
        <w:rPr>
          <w:rFonts w:eastAsia="Arial" w:cs="Arial"/>
          <w:lang w:val="en-US"/>
        </w:rPr>
        <w:t xml:space="preserve">ssessment </w:t>
      </w:r>
      <w:r w:rsidR="00D0488A" w:rsidRPr="00D93CF2">
        <w:rPr>
          <w:rFonts w:eastAsia="Arial" w:cs="Arial"/>
          <w:lang w:val="en-US"/>
        </w:rPr>
        <w:t>g</w:t>
      </w:r>
      <w:r w:rsidR="00CD6E49" w:rsidRPr="00D93CF2">
        <w:rPr>
          <w:rFonts w:eastAsia="Arial" w:cs="Arial"/>
          <w:lang w:val="en-US"/>
        </w:rPr>
        <w:t xml:space="preserve">uidance </w:t>
      </w:r>
      <w:r w:rsidR="00FC1F09" w:rsidRPr="00D93CF2">
        <w:rPr>
          <w:rFonts w:eastAsia="Arial" w:cs="Arial"/>
          <w:lang w:val="en-US"/>
        </w:rPr>
        <w:t xml:space="preserve">for the tasks. </w:t>
      </w:r>
      <w:r w:rsidR="000271DE" w:rsidRPr="00D93CF2">
        <w:rPr>
          <w:rFonts w:eastAsia="Arial" w:cs="Arial"/>
          <w:lang w:val="en-US"/>
        </w:rPr>
        <w:t>The</w:t>
      </w:r>
      <w:r w:rsidR="00FC1F09" w:rsidRPr="00D93CF2">
        <w:rPr>
          <w:rFonts w:eastAsia="Arial" w:cs="Arial"/>
          <w:lang w:val="en-US"/>
        </w:rPr>
        <w:t xml:space="preserve">se are given at the end of each student task. They are </w:t>
      </w:r>
      <w:r w:rsidR="000271DE" w:rsidRPr="00D93CF2">
        <w:rPr>
          <w:rFonts w:eastAsia="Arial" w:cs="Arial"/>
          <w:lang w:val="en-US"/>
        </w:rPr>
        <w:t xml:space="preserve">also </w:t>
      </w:r>
      <w:r w:rsidR="00FC1F09" w:rsidRPr="00D93CF2">
        <w:rPr>
          <w:rFonts w:eastAsia="Arial" w:cs="Arial"/>
          <w:lang w:val="en-US"/>
        </w:rPr>
        <w:t>with</w:t>
      </w:r>
      <w:r w:rsidR="00DA2B51" w:rsidRPr="00D93CF2">
        <w:rPr>
          <w:rFonts w:eastAsia="Arial" w:cs="Arial"/>
          <w:lang w:val="en-US"/>
        </w:rPr>
        <w:t xml:space="preserve"> </w:t>
      </w:r>
      <w:r w:rsidR="00CD6E49" w:rsidRPr="00D93CF2">
        <w:rPr>
          <w:rFonts w:eastAsia="Arial" w:cs="Arial"/>
          <w:lang w:val="en-US"/>
        </w:rPr>
        <w:t xml:space="preserve">the unit content in </w:t>
      </w:r>
      <w:bookmarkStart w:id="10" w:name="_Hlk81299490"/>
      <w:r w:rsidR="00CD6E49" w:rsidRPr="00D93CF2">
        <w:rPr>
          <w:rFonts w:eastAsia="Arial" w:cs="Arial"/>
          <w:b/>
          <w:bCs/>
          <w:lang w:val="en-US"/>
        </w:rPr>
        <w:t>Section 4</w:t>
      </w:r>
      <w:r w:rsidR="00CD6E49" w:rsidRPr="00D93CF2">
        <w:rPr>
          <w:rFonts w:eastAsia="Arial" w:cs="Arial"/>
          <w:lang w:val="en-US"/>
        </w:rPr>
        <w:t xml:space="preserve"> of the Specification</w:t>
      </w:r>
      <w:bookmarkEnd w:id="10"/>
      <w:r w:rsidR="00CD6E49" w:rsidRPr="00D93CF2">
        <w:rPr>
          <w:rFonts w:eastAsia="Arial" w:cs="Arial"/>
          <w:lang w:val="en-US"/>
        </w:rPr>
        <w:t xml:space="preserve">. </w:t>
      </w:r>
    </w:p>
    <w:p w14:paraId="3DA5C80C" w14:textId="3C8E5181" w:rsidR="00A12A93" w:rsidRPr="00A12A93" w:rsidRDefault="00A12A93" w:rsidP="00085F96">
      <w:pPr>
        <w:widowControl w:val="0"/>
        <w:autoSpaceDE w:val="0"/>
        <w:autoSpaceDN w:val="0"/>
        <w:spacing w:after="0" w:line="264" w:lineRule="auto"/>
        <w:ind w:left="567" w:right="703"/>
        <w:rPr>
          <w:rFonts w:eastAsia="Arial" w:cs="Arial"/>
          <w:lang w:val="en-US"/>
        </w:rPr>
      </w:pPr>
      <w:r w:rsidRPr="00D93CF2">
        <w:rPr>
          <w:rFonts w:eastAsia="Arial" w:cs="Arial"/>
          <w:lang w:val="en-US"/>
        </w:rPr>
        <w:t xml:space="preserve">Assessment guidance is only given where additional information is needed.  There might not be assessment guidance for each criterion.  </w:t>
      </w:r>
    </w:p>
    <w:p w14:paraId="70F5DDFF" w14:textId="1729E794" w:rsidR="00C322C3" w:rsidRPr="00C322C3" w:rsidRDefault="00C322C3" w:rsidP="00085F96">
      <w:pPr>
        <w:widowControl w:val="0"/>
        <w:numPr>
          <w:ilvl w:val="0"/>
          <w:numId w:val="3"/>
        </w:numPr>
        <w:autoSpaceDE w:val="0"/>
        <w:autoSpaceDN w:val="0"/>
        <w:spacing w:after="0" w:line="264" w:lineRule="auto"/>
        <w:ind w:left="567" w:right="703" w:hanging="567"/>
        <w:rPr>
          <w:rFonts w:eastAsia="Arial" w:cs="Arial"/>
          <w:lang w:val="en-US"/>
        </w:rPr>
      </w:pPr>
      <w:r w:rsidRPr="00C322C3">
        <w:rPr>
          <w:rFonts w:eastAsia="Arial" w:cs="Arial"/>
          <w:lang w:val="en-US"/>
        </w:rPr>
        <w:t>Make sure students understand that the assessment criteria and assessment guidance tell them in detail what to do in each task.</w:t>
      </w:r>
    </w:p>
    <w:p w14:paraId="4886080A" w14:textId="38C9E2A6" w:rsidR="00CD6E49" w:rsidRPr="00661707" w:rsidRDefault="4F82B4F0" w:rsidP="00085F96">
      <w:pPr>
        <w:widowControl w:val="0"/>
        <w:numPr>
          <w:ilvl w:val="0"/>
          <w:numId w:val="3"/>
        </w:numPr>
        <w:autoSpaceDE w:val="0"/>
        <w:autoSpaceDN w:val="0"/>
        <w:spacing w:after="0" w:line="264" w:lineRule="auto"/>
        <w:ind w:left="567" w:right="703" w:hanging="567"/>
        <w:rPr>
          <w:rFonts w:eastAsia="Calibri" w:cs="Arial"/>
        </w:rPr>
      </w:pPr>
      <w:r w:rsidRPr="00661707">
        <w:rPr>
          <w:rFonts w:eastAsia="Arial" w:cs="Arial"/>
          <w:lang w:val="en-US"/>
        </w:rPr>
        <w:t>R</w:t>
      </w:r>
      <w:r w:rsidR="00CD6E49" w:rsidRPr="00661707">
        <w:rPr>
          <w:rFonts w:eastAsia="Arial" w:cs="Arial"/>
          <w:lang w:val="en-US"/>
        </w:rPr>
        <w:t>ead and underst</w:t>
      </w:r>
      <w:r w:rsidR="3676C02C" w:rsidRPr="00661707">
        <w:rPr>
          <w:rFonts w:eastAsia="Arial" w:cs="Arial"/>
          <w:lang w:val="en-US"/>
        </w:rPr>
        <w:t>and</w:t>
      </w:r>
      <w:r w:rsidR="00CD6E49" w:rsidRPr="00661707">
        <w:rPr>
          <w:rFonts w:eastAsia="Arial" w:cs="Arial"/>
          <w:lang w:val="en-US"/>
        </w:rPr>
        <w:t xml:space="preserve"> </w:t>
      </w:r>
      <w:r w:rsidR="00CD6E49" w:rsidRPr="00661707">
        <w:rPr>
          <w:rFonts w:eastAsia="Arial" w:cs="Arial"/>
          <w:b/>
          <w:bCs/>
          <w:lang w:val="en-US"/>
        </w:rPr>
        <w:t>all</w:t>
      </w:r>
      <w:r w:rsidR="00CD6E49" w:rsidRPr="00661707">
        <w:rPr>
          <w:rFonts w:eastAsia="Arial" w:cs="Arial"/>
          <w:lang w:val="en-US"/>
        </w:rPr>
        <w:t xml:space="preserve"> the rules and guidance in </w:t>
      </w:r>
      <w:bookmarkStart w:id="11" w:name="_Hlk81299513"/>
      <w:r w:rsidR="00CD6E49" w:rsidRPr="00B2463B">
        <w:rPr>
          <w:rFonts w:eastAsia="Arial" w:cs="Arial"/>
          <w:b/>
          <w:bCs/>
          <w:lang w:val="en-US"/>
        </w:rPr>
        <w:t>Section 6</w:t>
      </w:r>
      <w:bookmarkEnd w:id="11"/>
      <w:r w:rsidR="00CD6E49" w:rsidRPr="005954E3">
        <w:rPr>
          <w:rFonts w:eastAsia="Arial" w:cs="Arial"/>
          <w:lang w:val="en-US"/>
        </w:rPr>
        <w:t xml:space="preserve"> </w:t>
      </w:r>
      <w:r w:rsidR="00CD6E49" w:rsidRPr="00661707">
        <w:rPr>
          <w:rFonts w:eastAsia="Arial" w:cs="Arial"/>
          <w:lang w:val="en-US"/>
        </w:rPr>
        <w:t xml:space="preserve">of the Specification </w:t>
      </w:r>
      <w:r w:rsidR="00CD6E49" w:rsidRPr="00661707">
        <w:rPr>
          <w:rFonts w:eastAsia="Arial" w:cs="Arial"/>
          <w:b/>
          <w:bCs/>
          <w:lang w:val="en-US"/>
        </w:rPr>
        <w:t>before</w:t>
      </w:r>
      <w:r w:rsidR="00CD6E49" w:rsidRPr="00661707">
        <w:rPr>
          <w:rFonts w:eastAsia="Arial" w:cs="Arial"/>
          <w:lang w:val="en-US"/>
        </w:rPr>
        <w:t xml:space="preserve"> your </w:t>
      </w:r>
      <w:r w:rsidR="001F3ABF">
        <w:rPr>
          <w:rFonts w:eastAsia="Arial" w:cs="Arial"/>
          <w:lang w:val="en-US"/>
        </w:rPr>
        <w:t>students start</w:t>
      </w:r>
      <w:r w:rsidR="00CD6E49" w:rsidRPr="00661707">
        <w:rPr>
          <w:rFonts w:eastAsia="Arial" w:cs="Arial"/>
          <w:lang w:val="en-US"/>
        </w:rPr>
        <w:t xml:space="preserve"> the set assignments. </w:t>
      </w:r>
    </w:p>
    <w:p w14:paraId="58EF4631" w14:textId="041BA963" w:rsidR="00CD6E49" w:rsidRPr="00661707" w:rsidRDefault="00CD6E49" w:rsidP="00085F96">
      <w:pPr>
        <w:widowControl w:val="0"/>
        <w:numPr>
          <w:ilvl w:val="0"/>
          <w:numId w:val="3"/>
        </w:numPr>
        <w:autoSpaceDE w:val="0"/>
        <w:autoSpaceDN w:val="0"/>
        <w:spacing w:after="0" w:line="264" w:lineRule="auto"/>
        <w:ind w:left="567" w:right="703" w:hanging="567"/>
        <w:rPr>
          <w:rFonts w:eastAsia="Calibri" w:cs="Arial"/>
        </w:rPr>
      </w:pPr>
      <w:r w:rsidRPr="00661707">
        <w:rPr>
          <w:rFonts w:eastAsia="Arial" w:cs="Arial"/>
          <w:lang w:val="en-US"/>
        </w:rPr>
        <w:t xml:space="preserve">Make sure that </w:t>
      </w:r>
      <w:r w:rsidR="005B1467">
        <w:rPr>
          <w:rFonts w:eastAsia="Arial" w:cs="Arial"/>
          <w:lang w:val="en-US"/>
        </w:rPr>
        <w:t xml:space="preserve">your students complete the tasks and that you </w:t>
      </w:r>
      <w:r w:rsidR="008349D8">
        <w:rPr>
          <w:rFonts w:eastAsia="Arial" w:cs="Arial"/>
          <w:lang w:val="en-US"/>
        </w:rPr>
        <w:t>assess the task</w:t>
      </w:r>
      <w:r w:rsidR="00DE0AE4">
        <w:rPr>
          <w:rFonts w:eastAsia="Arial" w:cs="Arial"/>
          <w:lang w:val="en-US"/>
        </w:rPr>
        <w:t>s</w:t>
      </w:r>
      <w:r w:rsidR="008349D8">
        <w:rPr>
          <w:rFonts w:eastAsia="Arial" w:cs="Arial"/>
          <w:lang w:val="en-US"/>
        </w:rPr>
        <w:t xml:space="preserve"> fully in line with </w:t>
      </w:r>
      <w:r w:rsidRPr="00661707">
        <w:rPr>
          <w:rFonts w:eastAsia="Arial" w:cs="Arial"/>
          <w:lang w:val="en-US"/>
        </w:rPr>
        <w:t xml:space="preserve">the rules and guidance in </w:t>
      </w:r>
      <w:r w:rsidRPr="00B2463B">
        <w:rPr>
          <w:rFonts w:eastAsia="Arial" w:cs="Arial"/>
          <w:b/>
          <w:bCs/>
          <w:lang w:val="en-US"/>
        </w:rPr>
        <w:t>Section 6</w:t>
      </w:r>
      <w:r w:rsidRPr="006A5DB3">
        <w:rPr>
          <w:rFonts w:eastAsia="Arial" w:cs="Arial"/>
          <w:lang w:val="en-US"/>
        </w:rPr>
        <w:t xml:space="preserve"> </w:t>
      </w:r>
      <w:r w:rsidRPr="00661707">
        <w:rPr>
          <w:rFonts w:eastAsia="Arial" w:cs="Arial"/>
          <w:lang w:val="en-US"/>
        </w:rPr>
        <w:t>of the Specification.</w:t>
      </w:r>
    </w:p>
    <w:p w14:paraId="6E64A87B" w14:textId="7BEFA25C" w:rsidR="00CD6E49" w:rsidRPr="00661707" w:rsidRDefault="0046108F" w:rsidP="00085F96">
      <w:pPr>
        <w:widowControl w:val="0"/>
        <w:numPr>
          <w:ilvl w:val="0"/>
          <w:numId w:val="3"/>
        </w:numPr>
        <w:autoSpaceDE w:val="0"/>
        <w:autoSpaceDN w:val="0"/>
        <w:spacing w:after="0" w:line="264" w:lineRule="auto"/>
        <w:ind w:left="567" w:right="703" w:hanging="567"/>
        <w:rPr>
          <w:rFonts w:eastAsia="Arial" w:cs="Arial"/>
          <w:lang w:val="en-US"/>
        </w:rPr>
      </w:pPr>
      <w:r>
        <w:rPr>
          <w:rFonts w:eastAsia="Arial" w:cs="Arial"/>
          <w:lang w:val="en-US"/>
        </w:rPr>
        <w:t>Give your</w:t>
      </w:r>
      <w:r w:rsidRPr="00661707">
        <w:rPr>
          <w:rFonts w:eastAsia="Arial" w:cs="Arial"/>
          <w:lang w:val="en-US"/>
        </w:rPr>
        <w:t xml:space="preserve"> </w:t>
      </w:r>
      <w:r w:rsidR="00CD6E49" w:rsidRPr="00661707">
        <w:rPr>
          <w:rFonts w:eastAsia="Arial" w:cs="Arial"/>
          <w:lang w:val="en-US"/>
        </w:rPr>
        <w:t xml:space="preserve">students the </w:t>
      </w:r>
      <w:r w:rsidR="00875943" w:rsidRPr="00803FC0">
        <w:rPr>
          <w:rFonts w:eastAsia="Arial" w:cs="Arial"/>
          <w:b/>
          <w:bCs/>
          <w:lang w:val="en-US"/>
        </w:rPr>
        <w:t>Application Development</w:t>
      </w:r>
      <w:r w:rsidR="003648AE" w:rsidRPr="00E10F58">
        <w:rPr>
          <w:rFonts w:cs="Arial"/>
          <w:i/>
          <w:iCs/>
        </w:rPr>
        <w:t xml:space="preserve"> </w:t>
      </w:r>
      <w:hyperlink r:id="rId11" w:history="1">
        <w:r w:rsidR="00CD6E49" w:rsidRPr="00E10F58">
          <w:rPr>
            <w:rFonts w:eastAsia="Arial" w:cs="Arial"/>
            <w:b/>
            <w:bCs/>
            <w:lang w:val="en-US"/>
          </w:rPr>
          <w:t>Student guide to NEA assignment</w:t>
        </w:r>
      </w:hyperlink>
      <w:r w:rsidR="004662BE">
        <w:rPr>
          <w:rFonts w:eastAsia="Arial" w:cs="Arial"/>
          <w:b/>
          <w:bCs/>
          <w:lang w:val="en-US"/>
        </w:rPr>
        <w:t>s</w:t>
      </w:r>
      <w:r w:rsidR="00CD6E49" w:rsidRPr="00661707">
        <w:rPr>
          <w:rFonts w:eastAsia="Arial" w:cs="Arial"/>
          <w:lang w:val="en-US"/>
        </w:rPr>
        <w:t xml:space="preserve"> </w:t>
      </w:r>
      <w:r w:rsidR="00CD6E49" w:rsidRPr="00B2463B">
        <w:rPr>
          <w:rFonts w:eastAsia="Arial" w:cs="Arial"/>
          <w:b/>
          <w:bCs/>
          <w:lang w:val="en-US"/>
        </w:rPr>
        <w:t>before</w:t>
      </w:r>
      <w:r w:rsidR="00CD6E49" w:rsidRPr="00661707">
        <w:rPr>
          <w:rFonts w:eastAsia="Arial" w:cs="Arial"/>
          <w:lang w:val="en-US"/>
        </w:rPr>
        <w:t xml:space="preserve"> they start the assignments. </w:t>
      </w:r>
    </w:p>
    <w:p w14:paraId="2F3C6142" w14:textId="77777777" w:rsidR="00E662AA" w:rsidRPr="00661707" w:rsidRDefault="00E662AA" w:rsidP="00E662AA">
      <w:pPr>
        <w:spacing w:after="0" w:line="240" w:lineRule="auto"/>
        <w:rPr>
          <w:rFonts w:cs="Arial"/>
        </w:rPr>
      </w:pPr>
    </w:p>
    <w:p w14:paraId="2AB93CFA" w14:textId="23BFCF7A" w:rsidR="005C32CB" w:rsidRPr="00661707" w:rsidRDefault="00297D67" w:rsidP="005C32CB">
      <w:pPr>
        <w:spacing w:after="0" w:line="240" w:lineRule="auto"/>
        <w:rPr>
          <w:rFonts w:cs="Arial"/>
        </w:rPr>
      </w:pPr>
      <w:r>
        <w:rPr>
          <w:rFonts w:cs="Arial"/>
        </w:rPr>
        <w:t xml:space="preserve">You </w:t>
      </w:r>
      <w:r w:rsidR="005C32CB" w:rsidRPr="00661707">
        <w:rPr>
          <w:rFonts w:cs="Arial"/>
          <w:b/>
          <w:bCs/>
        </w:rPr>
        <w:t>must</w:t>
      </w:r>
      <w:r w:rsidR="005C32CB" w:rsidRPr="00661707">
        <w:rPr>
          <w:rFonts w:cs="Arial"/>
        </w:rPr>
        <w:t xml:space="preserve"> </w:t>
      </w:r>
      <w:r w:rsidR="005C32CB" w:rsidRPr="00661707">
        <w:rPr>
          <w:rFonts w:cs="Arial"/>
          <w:b/>
          <w:bCs/>
        </w:rPr>
        <w:t>not</w:t>
      </w:r>
      <w:r w:rsidR="005C32CB" w:rsidRPr="00661707">
        <w:rPr>
          <w:rFonts w:cs="Arial"/>
        </w:rPr>
        <w:t xml:space="preserve">: </w:t>
      </w:r>
    </w:p>
    <w:p w14:paraId="75D1C9B4" w14:textId="6F516247" w:rsidR="004158B7" w:rsidRPr="00D33C57" w:rsidRDefault="6253720E" w:rsidP="00085F96">
      <w:pPr>
        <w:pStyle w:val="ListParagraph"/>
        <w:numPr>
          <w:ilvl w:val="0"/>
          <w:numId w:val="5"/>
        </w:numPr>
        <w:spacing w:after="0" w:line="240" w:lineRule="auto"/>
        <w:ind w:left="567" w:hanging="567"/>
        <w:rPr>
          <w:rFonts w:cs="Arial"/>
        </w:rPr>
      </w:pPr>
      <w:r w:rsidRPr="00D33C57">
        <w:rPr>
          <w:rFonts w:cs="Arial"/>
        </w:rPr>
        <w:t xml:space="preserve">Use </w:t>
      </w:r>
      <w:r w:rsidR="1737C635" w:rsidRPr="00D33C57">
        <w:rPr>
          <w:rFonts w:cs="Arial"/>
        </w:rPr>
        <w:t xml:space="preserve">live </w:t>
      </w:r>
      <w:r w:rsidR="59574955" w:rsidRPr="00D33C57">
        <w:rPr>
          <w:rFonts w:cs="Arial"/>
        </w:rPr>
        <w:t>OCR-</w:t>
      </w:r>
      <w:proofErr w:type="spellStart"/>
      <w:r w:rsidR="59574955" w:rsidRPr="00D33C57">
        <w:rPr>
          <w:rFonts w:cs="Arial"/>
        </w:rPr>
        <w:t>set</w:t>
      </w:r>
      <w:proofErr w:type="spellEnd"/>
      <w:r w:rsidR="59574955" w:rsidRPr="00D33C57">
        <w:rPr>
          <w:rFonts w:cs="Arial"/>
        </w:rPr>
        <w:t xml:space="preserve"> </w:t>
      </w:r>
      <w:r w:rsidR="1737C635" w:rsidRPr="00D33C57">
        <w:rPr>
          <w:rFonts w:cs="Arial"/>
        </w:rPr>
        <w:t xml:space="preserve">assignments </w:t>
      </w:r>
      <w:r w:rsidRPr="00D33C57">
        <w:rPr>
          <w:rFonts w:cs="Arial"/>
        </w:rPr>
        <w:t>for practice or formative assessment</w:t>
      </w:r>
      <w:r w:rsidR="60E2CE3A" w:rsidRPr="00D33C57">
        <w:rPr>
          <w:rFonts w:cs="Arial"/>
        </w:rPr>
        <w:t>.</w:t>
      </w:r>
      <w:r w:rsidR="56DA9053" w:rsidRPr="00D33C57">
        <w:rPr>
          <w:rFonts w:cs="Arial"/>
        </w:rPr>
        <w:t xml:space="preserve"> This </w:t>
      </w:r>
      <w:r w:rsidR="001E5196">
        <w:rPr>
          <w:rFonts w:cs="Arial"/>
        </w:rPr>
        <w:t xml:space="preserve">sample assessment material </w:t>
      </w:r>
      <w:r w:rsidR="001E5196" w:rsidRPr="00B2463B">
        <w:rPr>
          <w:rFonts w:cs="Arial"/>
          <w:b/>
          <w:bCs/>
        </w:rPr>
        <w:t>can</w:t>
      </w:r>
      <w:r w:rsidR="001E5196">
        <w:rPr>
          <w:rFonts w:cs="Arial"/>
        </w:rPr>
        <w:t xml:space="preserve"> </w:t>
      </w:r>
      <w:r w:rsidR="56DA9053" w:rsidRPr="00D33C57">
        <w:rPr>
          <w:rFonts w:cs="Arial"/>
        </w:rPr>
        <w:t xml:space="preserve">be used for </w:t>
      </w:r>
      <w:r w:rsidR="001E5196">
        <w:rPr>
          <w:rFonts w:cs="Arial"/>
        </w:rPr>
        <w:t>practice or formative assessment</w:t>
      </w:r>
      <w:r w:rsidR="56DA9053" w:rsidRPr="00D33C57">
        <w:rPr>
          <w:rFonts w:cs="Arial"/>
        </w:rPr>
        <w:t>.</w:t>
      </w:r>
    </w:p>
    <w:p w14:paraId="69B104A8" w14:textId="6ABEAC8A" w:rsidR="00F252A0" w:rsidRPr="00661707" w:rsidRDefault="00110EF3" w:rsidP="00085F96">
      <w:pPr>
        <w:pStyle w:val="ListParagraph"/>
        <w:numPr>
          <w:ilvl w:val="0"/>
          <w:numId w:val="5"/>
        </w:numPr>
        <w:ind w:left="567" w:hanging="567"/>
        <w:rPr>
          <w:rFonts w:cs="Arial"/>
        </w:rPr>
      </w:pPr>
      <w:r>
        <w:rPr>
          <w:rFonts w:cs="Arial"/>
        </w:rPr>
        <w:t>Use this sample assessment material for live assessment of students.</w:t>
      </w:r>
      <w:r w:rsidR="00F252A0" w:rsidRPr="00661707">
        <w:rPr>
          <w:rFonts w:cs="Arial"/>
        </w:rPr>
        <w:t xml:space="preserve">  </w:t>
      </w:r>
    </w:p>
    <w:p w14:paraId="0BD98752" w14:textId="77777777" w:rsidR="008B25F7" w:rsidRDefault="008B25F7" w:rsidP="00085F96">
      <w:pPr>
        <w:pStyle w:val="ListParagraph"/>
        <w:numPr>
          <w:ilvl w:val="0"/>
          <w:numId w:val="5"/>
        </w:numPr>
        <w:ind w:left="567" w:hanging="567"/>
        <w:rPr>
          <w:rFonts w:cs="Arial"/>
        </w:rPr>
      </w:pPr>
      <w:r w:rsidRPr="00661707">
        <w:rPr>
          <w:rFonts w:cs="Arial"/>
        </w:rPr>
        <w:t xml:space="preserve">Allow group work for </w:t>
      </w:r>
      <w:r w:rsidRPr="00386F21">
        <w:rPr>
          <w:rFonts w:cs="Arial"/>
          <w:b/>
          <w:bCs/>
        </w:rPr>
        <w:t>any</w:t>
      </w:r>
      <w:r w:rsidRPr="00661707">
        <w:rPr>
          <w:rFonts w:cs="Arial"/>
        </w:rPr>
        <w:t xml:space="preserve"> task in this assignment. </w:t>
      </w:r>
    </w:p>
    <w:p w14:paraId="7F375E45" w14:textId="1C2BBFCD" w:rsidR="00F252A0" w:rsidRPr="00A166FE" w:rsidRDefault="00A166FE" w:rsidP="00085F96">
      <w:pPr>
        <w:pStyle w:val="ListParagraph"/>
        <w:numPr>
          <w:ilvl w:val="0"/>
          <w:numId w:val="5"/>
        </w:numPr>
        <w:spacing w:after="0" w:line="240" w:lineRule="auto"/>
        <w:ind w:left="567" w:hanging="567"/>
        <w:rPr>
          <w:rFonts w:cs="Arial"/>
        </w:rPr>
      </w:pPr>
      <w:r w:rsidRPr="00A166FE">
        <w:t>Change any part of the OCR-</w:t>
      </w:r>
      <w:proofErr w:type="spellStart"/>
      <w:r w:rsidRPr="00A166FE">
        <w:t>set</w:t>
      </w:r>
      <w:proofErr w:type="spellEnd"/>
      <w:r w:rsidRPr="00A166FE">
        <w:t xml:space="preserve"> assignments </w:t>
      </w:r>
      <w:r>
        <w:t xml:space="preserve">or assessment criteria. </w:t>
      </w:r>
    </w:p>
    <w:p w14:paraId="11E062AE" w14:textId="68365CF0" w:rsidR="004158B7" w:rsidRPr="00661707" w:rsidRDefault="004158B7" w:rsidP="004158B7">
      <w:pPr>
        <w:spacing w:after="0" w:line="240" w:lineRule="auto"/>
        <w:rPr>
          <w:rFonts w:cs="Arial"/>
        </w:rPr>
      </w:pPr>
    </w:p>
    <w:p w14:paraId="3D6A56A2" w14:textId="77777777" w:rsidR="00D80804" w:rsidRDefault="00D80804" w:rsidP="00B27572">
      <w:pPr>
        <w:widowControl w:val="0"/>
        <w:autoSpaceDE w:val="0"/>
        <w:autoSpaceDN w:val="0"/>
        <w:spacing w:after="120" w:line="276" w:lineRule="auto"/>
        <w:ind w:right="703"/>
        <w:contextualSpacing/>
        <w:rPr>
          <w:rFonts w:eastAsia="Calibri" w:cs="Arial"/>
          <w:b/>
          <w:bCs/>
        </w:rPr>
      </w:pPr>
    </w:p>
    <w:p w14:paraId="71F25765" w14:textId="77777777" w:rsidR="00D80804" w:rsidRPr="005D1FE4" w:rsidRDefault="00D80804" w:rsidP="00B27572">
      <w:pPr>
        <w:widowControl w:val="0"/>
        <w:autoSpaceDE w:val="0"/>
        <w:autoSpaceDN w:val="0"/>
        <w:spacing w:after="120" w:line="276" w:lineRule="auto"/>
        <w:ind w:right="703"/>
        <w:contextualSpacing/>
        <w:rPr>
          <w:rFonts w:eastAsia="Calibri" w:cs="Arial"/>
        </w:rPr>
      </w:pPr>
    </w:p>
    <w:p w14:paraId="209463D2" w14:textId="77777777" w:rsidR="00297D67" w:rsidRDefault="00297D67">
      <w:pPr>
        <w:rPr>
          <w:rFonts w:eastAsia="Calibri" w:cs="Arial"/>
        </w:rPr>
      </w:pPr>
      <w:r>
        <w:rPr>
          <w:rFonts w:eastAsia="Calibri" w:cs="Arial"/>
        </w:rPr>
        <w:br w:type="page"/>
      </w:r>
    </w:p>
    <w:p w14:paraId="3F16F745" w14:textId="598329BB" w:rsidR="001F5535" w:rsidRDefault="006D10FB" w:rsidP="000904CC">
      <w:pPr>
        <w:rPr>
          <w:rFonts w:eastAsia="Calibri" w:cs="Arial"/>
        </w:rPr>
      </w:pPr>
      <w:r w:rsidRPr="00B27572">
        <w:rPr>
          <w:rFonts w:eastAsia="Calibri" w:cs="Arial"/>
          <w:b/>
          <w:bCs/>
        </w:rPr>
        <w:lastRenderedPageBreak/>
        <w:t>Pages 1-4</w:t>
      </w:r>
      <w:r>
        <w:rPr>
          <w:rFonts w:eastAsia="Calibri" w:cs="Arial"/>
        </w:rPr>
        <w:t xml:space="preserve"> are for teachers only. </w:t>
      </w:r>
      <w:r w:rsidR="00D21696">
        <w:rPr>
          <w:rFonts w:eastAsia="Calibri" w:cs="Arial"/>
        </w:rPr>
        <w:t xml:space="preserve">Please do </w:t>
      </w:r>
      <w:r w:rsidR="00D21696" w:rsidRPr="00B27572">
        <w:rPr>
          <w:rFonts w:eastAsia="Calibri" w:cs="Arial"/>
          <w:b/>
          <w:bCs/>
        </w:rPr>
        <w:t>not</w:t>
      </w:r>
      <w:r w:rsidR="00D21696">
        <w:rPr>
          <w:rFonts w:eastAsia="Calibri" w:cs="Arial"/>
        </w:rPr>
        <w:t xml:space="preserve"> give </w:t>
      </w:r>
      <w:r w:rsidR="00D21696" w:rsidRPr="00B27572">
        <w:rPr>
          <w:rFonts w:eastAsia="Calibri" w:cs="Arial"/>
          <w:b/>
          <w:bCs/>
        </w:rPr>
        <w:t>Pages 1-4</w:t>
      </w:r>
      <w:r w:rsidR="00D21696">
        <w:rPr>
          <w:rFonts w:eastAsia="Calibri" w:cs="Arial"/>
        </w:rPr>
        <w:t xml:space="preserve"> to your students</w:t>
      </w:r>
      <w:r w:rsidR="001F5535">
        <w:rPr>
          <w:rFonts w:eastAsia="Calibri" w:cs="Arial"/>
        </w:rPr>
        <w:t>.</w:t>
      </w:r>
    </w:p>
    <w:p w14:paraId="17E4D290" w14:textId="52E09A51" w:rsidR="00F03952" w:rsidRDefault="001F5535" w:rsidP="00B27572">
      <w:pPr>
        <w:rPr>
          <w:rFonts w:eastAsia="Calibri" w:cs="Arial"/>
        </w:rPr>
      </w:pPr>
      <w:r>
        <w:rPr>
          <w:rFonts w:eastAsia="Calibri" w:cs="Arial"/>
        </w:rPr>
        <w:t xml:space="preserve">You can give </w:t>
      </w:r>
      <w:r w:rsidRPr="00B27572">
        <w:rPr>
          <w:rFonts w:eastAsia="Calibri" w:cs="Arial"/>
          <w:b/>
          <w:bCs/>
        </w:rPr>
        <w:t>any</w:t>
      </w:r>
      <w:r>
        <w:rPr>
          <w:rFonts w:eastAsia="Calibri" w:cs="Arial"/>
        </w:rPr>
        <w:t xml:space="preserve"> or </w:t>
      </w:r>
      <w:proofErr w:type="gramStart"/>
      <w:r w:rsidRPr="00B27572">
        <w:rPr>
          <w:rFonts w:eastAsia="Calibri" w:cs="Arial"/>
          <w:b/>
          <w:bCs/>
        </w:rPr>
        <w:t>all</w:t>
      </w:r>
      <w:r w:rsidR="00902F37">
        <w:rPr>
          <w:rFonts w:eastAsia="Calibri" w:cs="Arial"/>
          <w:b/>
          <w:bCs/>
        </w:rPr>
        <w:t xml:space="preserve"> </w:t>
      </w:r>
      <w:r>
        <w:rPr>
          <w:rFonts w:eastAsia="Calibri" w:cs="Arial"/>
        </w:rPr>
        <w:t>of</w:t>
      </w:r>
      <w:proofErr w:type="gramEnd"/>
      <w:r>
        <w:rPr>
          <w:rFonts w:eastAsia="Calibri" w:cs="Arial"/>
        </w:rPr>
        <w:t xml:space="preserve"> the pages </w:t>
      </w:r>
      <w:r w:rsidRPr="00B27572">
        <w:rPr>
          <w:rFonts w:eastAsia="Calibri" w:cs="Arial"/>
          <w:b/>
          <w:bCs/>
        </w:rPr>
        <w:t>that follow</w:t>
      </w:r>
      <w:r>
        <w:rPr>
          <w:rFonts w:eastAsia="Calibri" w:cs="Arial"/>
        </w:rPr>
        <w:t xml:space="preserve"> to your students. </w:t>
      </w:r>
    </w:p>
    <w:p w14:paraId="444888DF" w14:textId="77777777" w:rsidR="00F03952" w:rsidRDefault="00F03952">
      <w:pPr>
        <w:rPr>
          <w:rFonts w:eastAsia="Calibri" w:cs="Arial"/>
        </w:rPr>
      </w:pPr>
      <w:r>
        <w:rPr>
          <w:rFonts w:eastAsia="Calibri" w:cs="Arial"/>
        </w:rPr>
        <w:br w:type="page"/>
      </w:r>
    </w:p>
    <w:p w14:paraId="37781102" w14:textId="77777777" w:rsidR="001F5535" w:rsidRDefault="001F5535" w:rsidP="00B27572">
      <w:pPr>
        <w:rPr>
          <w:rFonts w:eastAsia="Calibri" w:cs="Arial"/>
        </w:rPr>
      </w:pPr>
    </w:p>
    <w:p w14:paraId="72DB2446" w14:textId="77777777" w:rsidR="00350DA6" w:rsidRPr="00350A54" w:rsidRDefault="00350DA6" w:rsidP="00350DA6">
      <w:pPr>
        <w:pStyle w:val="Heading1"/>
        <w:rPr>
          <w:rFonts w:eastAsia="Arial"/>
          <w:lang w:val="en-US"/>
        </w:rPr>
      </w:pPr>
      <w:bookmarkStart w:id="12" w:name="_Hlk140587598"/>
      <w:bookmarkStart w:id="13" w:name="_Toc158637380"/>
      <w:r w:rsidRPr="00297D67">
        <w:rPr>
          <w:rFonts w:eastAsia="Arial"/>
          <w:lang w:val="en-US"/>
        </w:rPr>
        <w:t>Ta</w:t>
      </w:r>
      <w:r w:rsidRPr="00350A54">
        <w:rPr>
          <w:rFonts w:eastAsia="Arial"/>
          <w:lang w:val="en-US"/>
        </w:rPr>
        <w:t>sks for students and assessment criteria</w:t>
      </w:r>
      <w:bookmarkEnd w:id="12"/>
      <w:bookmarkEnd w:id="13"/>
    </w:p>
    <w:p w14:paraId="6EC0FC77" w14:textId="77777777" w:rsidR="00350DA6" w:rsidRPr="00350A54" w:rsidRDefault="00350DA6" w:rsidP="00367085">
      <w:pPr>
        <w:widowControl w:val="0"/>
        <w:autoSpaceDE w:val="0"/>
        <w:autoSpaceDN w:val="0"/>
        <w:spacing w:after="0" w:line="22" w:lineRule="atLeast"/>
        <w:ind w:right="844"/>
        <w:rPr>
          <w:rFonts w:eastAsia="Arial" w:cs="Arial"/>
          <w:b/>
          <w:bCs/>
          <w:sz w:val="26"/>
          <w:szCs w:val="26"/>
          <w:lang w:val="en-US"/>
        </w:rPr>
      </w:pPr>
    </w:p>
    <w:p w14:paraId="007225A2" w14:textId="7CA24BB3" w:rsidR="00FF5E47" w:rsidRPr="00350A54" w:rsidRDefault="00EE210F" w:rsidP="00367085">
      <w:pPr>
        <w:widowControl w:val="0"/>
        <w:autoSpaceDE w:val="0"/>
        <w:autoSpaceDN w:val="0"/>
        <w:spacing w:after="0" w:line="22" w:lineRule="atLeast"/>
        <w:ind w:right="844"/>
        <w:rPr>
          <w:rFonts w:eastAsia="Arial" w:cs="Arial"/>
          <w:b/>
          <w:bCs/>
          <w:sz w:val="26"/>
          <w:szCs w:val="26"/>
          <w:lang w:val="en-US"/>
        </w:rPr>
      </w:pPr>
      <w:r w:rsidRPr="00350A54">
        <w:rPr>
          <w:rFonts w:eastAsia="Arial" w:cs="Arial"/>
          <w:b/>
          <w:bCs/>
          <w:sz w:val="26"/>
          <w:szCs w:val="26"/>
          <w:lang w:val="en-US"/>
        </w:rPr>
        <w:t xml:space="preserve">Unit </w:t>
      </w:r>
      <w:r w:rsidR="004F2527" w:rsidRPr="00350A54">
        <w:rPr>
          <w:rFonts w:eastAsia="Arial" w:cs="Arial"/>
          <w:b/>
          <w:bCs/>
          <w:sz w:val="26"/>
          <w:szCs w:val="26"/>
          <w:lang w:val="en-US"/>
        </w:rPr>
        <w:t>F165</w:t>
      </w:r>
      <w:r w:rsidR="00FF5E47" w:rsidRPr="00350A54">
        <w:rPr>
          <w:rFonts w:eastAsia="Arial" w:cs="Arial"/>
          <w:b/>
          <w:bCs/>
          <w:sz w:val="26"/>
          <w:szCs w:val="26"/>
          <w:lang w:val="en-US"/>
        </w:rPr>
        <w:t xml:space="preserve">: </w:t>
      </w:r>
      <w:r w:rsidR="005953BD" w:rsidRPr="00350A54">
        <w:rPr>
          <w:rFonts w:eastAsia="Arial" w:cs="Arial"/>
          <w:b/>
          <w:bCs/>
          <w:sz w:val="26"/>
          <w:szCs w:val="26"/>
          <w:lang w:val="en-US"/>
        </w:rPr>
        <w:t>Immersive technology solution development</w:t>
      </w:r>
    </w:p>
    <w:p w14:paraId="361A6AE1" w14:textId="77777777" w:rsidR="00FF5E47" w:rsidRPr="00350A54" w:rsidRDefault="00FF5E47" w:rsidP="00367085">
      <w:pPr>
        <w:widowControl w:val="0"/>
        <w:autoSpaceDE w:val="0"/>
        <w:autoSpaceDN w:val="0"/>
        <w:spacing w:after="0" w:line="22" w:lineRule="atLeast"/>
        <w:ind w:right="844"/>
        <w:rPr>
          <w:rFonts w:eastAsia="Arial" w:cs="Arial"/>
          <w:b/>
          <w:bCs/>
          <w:sz w:val="26"/>
          <w:szCs w:val="26"/>
          <w:lang w:val="en-US"/>
        </w:rPr>
      </w:pPr>
    </w:p>
    <w:p w14:paraId="2E8307F7" w14:textId="7F9D55D7" w:rsidR="00FF5E47" w:rsidRPr="00350A54" w:rsidRDefault="00FF5E47" w:rsidP="00367085">
      <w:pPr>
        <w:widowControl w:val="0"/>
        <w:autoSpaceDE w:val="0"/>
        <w:autoSpaceDN w:val="0"/>
        <w:spacing w:after="0" w:line="22" w:lineRule="atLeast"/>
        <w:ind w:right="844"/>
        <w:rPr>
          <w:rFonts w:eastAsia="Arial" w:cs="Arial"/>
          <w:b/>
          <w:bCs/>
          <w:sz w:val="26"/>
          <w:szCs w:val="26"/>
          <w:lang w:val="en-US"/>
        </w:rPr>
      </w:pPr>
      <w:r w:rsidRPr="00350A54">
        <w:rPr>
          <w:rFonts w:eastAsia="Arial" w:cs="Arial"/>
          <w:b/>
          <w:bCs/>
          <w:sz w:val="26"/>
          <w:szCs w:val="26"/>
          <w:lang w:val="en-US"/>
        </w:rPr>
        <w:t xml:space="preserve">Scenario Title: </w:t>
      </w:r>
      <w:r w:rsidR="005A2683" w:rsidRPr="00350A54">
        <w:rPr>
          <w:rFonts w:eastAsia="Arial" w:cs="Arial"/>
          <w:b/>
          <w:bCs/>
          <w:sz w:val="26"/>
          <w:szCs w:val="26"/>
          <w:lang w:val="en-US"/>
        </w:rPr>
        <w:t>School curriculum area marketing</w:t>
      </w:r>
    </w:p>
    <w:p w14:paraId="2A5183E9" w14:textId="77777777" w:rsidR="00C24BA4" w:rsidRPr="00C24BA4" w:rsidRDefault="00C24BA4" w:rsidP="00C24BA4">
      <w:pPr>
        <w:autoSpaceDE w:val="0"/>
        <w:autoSpaceDN w:val="0"/>
        <w:spacing w:after="240" w:line="264" w:lineRule="auto"/>
        <w:ind w:right="844"/>
        <w:rPr>
          <w:lang w:val="en-US"/>
        </w:rPr>
      </w:pPr>
      <w:bookmarkStart w:id="14" w:name="_Hlk166832639"/>
    </w:p>
    <w:p w14:paraId="25296A07" w14:textId="2528D3C9" w:rsidR="00C24BA4" w:rsidRPr="00772186" w:rsidRDefault="00C24BA4" w:rsidP="00C24BA4">
      <w:pPr>
        <w:autoSpaceDE w:val="0"/>
        <w:autoSpaceDN w:val="0"/>
        <w:spacing w:after="240" w:line="264" w:lineRule="auto"/>
        <w:ind w:right="844"/>
        <w:rPr>
          <w:rFonts w:ascii="Calibri" w:hAnsi="Calibri"/>
          <w:sz w:val="24"/>
          <w:szCs w:val="24"/>
          <w:lang w:val="en-US"/>
        </w:rPr>
      </w:pPr>
      <w:r w:rsidRPr="00772186">
        <w:rPr>
          <w:sz w:val="24"/>
          <w:szCs w:val="24"/>
          <w:lang w:val="en-US"/>
        </w:rPr>
        <w:t>Give to candidates on or after X June 20XX.Valid for assessment until 20XX. For use by students beginning the qualification in September 20XX and finishing by 20XX or 20XX.</w:t>
      </w:r>
    </w:p>
    <w:p w14:paraId="5CB4DF3C" w14:textId="77777777" w:rsidR="00FF5E47" w:rsidRPr="00350A54" w:rsidRDefault="00FF5E47" w:rsidP="00A74D2C">
      <w:pPr>
        <w:pStyle w:val="Heading2"/>
        <w:spacing w:before="0" w:after="240" w:line="22" w:lineRule="atLeast"/>
      </w:pPr>
      <w:bookmarkStart w:id="15" w:name="_Toc137134421"/>
      <w:bookmarkStart w:id="16" w:name="_Toc158637381"/>
      <w:bookmarkEnd w:id="14"/>
      <w:r w:rsidRPr="00350A54">
        <w:rPr>
          <w:rFonts w:eastAsia="Calibri"/>
        </w:rPr>
        <w:t>Scenario</w:t>
      </w:r>
      <w:bookmarkEnd w:id="15"/>
      <w:bookmarkEnd w:id="16"/>
    </w:p>
    <w:p w14:paraId="7DFFC831" w14:textId="5333A0D2" w:rsidR="00AE2616" w:rsidRPr="00350A54" w:rsidRDefault="00AE2616" w:rsidP="00367085">
      <w:pPr>
        <w:spacing w:after="240" w:line="22" w:lineRule="atLeast"/>
        <w:rPr>
          <w:rFonts w:cs="Arial"/>
        </w:rPr>
      </w:pPr>
      <w:r w:rsidRPr="00350A54">
        <w:rPr>
          <w:rFonts w:cs="Arial"/>
        </w:rPr>
        <w:t xml:space="preserve">Your school management team is planning an open evening which showcases the facilities, resources and courses offered for sixth form students. </w:t>
      </w:r>
    </w:p>
    <w:p w14:paraId="721142B6" w14:textId="59557E3B" w:rsidR="00AE2616" w:rsidRPr="00350A54" w:rsidRDefault="00AE2616" w:rsidP="00367085">
      <w:pPr>
        <w:spacing w:after="240" w:line="22" w:lineRule="atLeast"/>
        <w:rPr>
          <w:rFonts w:cs="Arial"/>
        </w:rPr>
      </w:pPr>
      <w:r w:rsidRPr="00350A54">
        <w:rPr>
          <w:rFonts w:cs="Arial"/>
        </w:rPr>
        <w:t xml:space="preserve">The management team is concerned that over the last few years, attendance at open evenings by prospective students and their parents has been in decline. </w:t>
      </w:r>
    </w:p>
    <w:p w14:paraId="7E45BCE1" w14:textId="4BAC8BC5" w:rsidR="00AE2616" w:rsidRPr="00350A54" w:rsidRDefault="00AE2616" w:rsidP="00367085">
      <w:pPr>
        <w:spacing w:after="240" w:line="22" w:lineRule="atLeast"/>
        <w:rPr>
          <w:rFonts w:eastAsia="Times New Roman" w:cs="Arial"/>
          <w:lang w:eastAsia="en-GB"/>
        </w:rPr>
      </w:pPr>
      <w:r w:rsidRPr="00350A54">
        <w:rPr>
          <w:rFonts w:cs="Arial"/>
        </w:rPr>
        <w:t xml:space="preserve">To widen the reach and appeal of the open evening, the school management team want to </w:t>
      </w:r>
      <w:r w:rsidR="002947BE" w:rsidRPr="00350A54">
        <w:rPr>
          <w:rFonts w:cs="Arial"/>
        </w:rPr>
        <w:t>offer an</w:t>
      </w:r>
      <w:r w:rsidRPr="00350A54">
        <w:rPr>
          <w:rFonts w:cs="Arial"/>
        </w:rPr>
        <w:t xml:space="preserve"> immersive technology solution </w:t>
      </w:r>
      <w:r w:rsidR="00966883" w:rsidRPr="00350A54">
        <w:rPr>
          <w:rFonts w:cs="Arial"/>
        </w:rPr>
        <w:t xml:space="preserve">to enhance the </w:t>
      </w:r>
      <w:r w:rsidR="001059DD" w:rsidRPr="00350A54">
        <w:rPr>
          <w:rFonts w:cs="Arial"/>
        </w:rPr>
        <w:t>open</w:t>
      </w:r>
      <w:r w:rsidR="000A406D" w:rsidRPr="00350A54">
        <w:rPr>
          <w:rFonts w:cs="Arial"/>
        </w:rPr>
        <w:t xml:space="preserve"> </w:t>
      </w:r>
      <w:r w:rsidR="001059DD" w:rsidRPr="00350A54">
        <w:rPr>
          <w:rFonts w:cs="Arial"/>
        </w:rPr>
        <w:t>evening experience</w:t>
      </w:r>
      <w:r w:rsidR="00447690" w:rsidRPr="00350A54">
        <w:rPr>
          <w:rFonts w:cs="Arial"/>
        </w:rPr>
        <w:t xml:space="preserve">. </w:t>
      </w:r>
      <w:r w:rsidRPr="00350A54">
        <w:rPr>
          <w:rFonts w:eastAsia="Times New Roman" w:cs="Arial"/>
          <w:lang w:eastAsia="en-GB"/>
        </w:rPr>
        <w:t xml:space="preserve">The solution </w:t>
      </w:r>
      <w:r w:rsidR="00407503" w:rsidRPr="00350A54">
        <w:rPr>
          <w:rFonts w:eastAsia="Times New Roman" w:cs="Arial"/>
          <w:lang w:eastAsia="en-GB"/>
        </w:rPr>
        <w:t xml:space="preserve">is to be </w:t>
      </w:r>
      <w:r w:rsidRPr="00350A54">
        <w:rPr>
          <w:rFonts w:eastAsia="Times New Roman" w:cs="Arial"/>
          <w:lang w:eastAsia="en-GB"/>
        </w:rPr>
        <w:t>developed using AR, VR or MR.</w:t>
      </w:r>
      <w:r w:rsidR="54832AF0" w:rsidRPr="00350A54">
        <w:rPr>
          <w:rFonts w:eastAsia="Times New Roman" w:cs="Arial"/>
          <w:lang w:eastAsia="en-GB"/>
        </w:rPr>
        <w:t xml:space="preserve"> </w:t>
      </w:r>
      <w:r w:rsidR="3603EE94" w:rsidRPr="00350A54">
        <w:rPr>
          <w:rFonts w:eastAsia="Times New Roman" w:cs="Arial"/>
          <w:lang w:eastAsia="en-GB"/>
        </w:rPr>
        <w:t>It</w:t>
      </w:r>
      <w:r w:rsidR="54832AF0" w:rsidRPr="00350A54">
        <w:rPr>
          <w:rFonts w:eastAsiaTheme="minorEastAsia"/>
          <w:lang w:eastAsia="en-GB"/>
        </w:rPr>
        <w:t xml:space="preserve"> must be </w:t>
      </w:r>
      <w:r w:rsidR="5E784025" w:rsidRPr="00350A54">
        <w:rPr>
          <w:rFonts w:eastAsiaTheme="minorEastAsia"/>
          <w:lang w:eastAsia="en-GB"/>
        </w:rPr>
        <w:t>appropriate</w:t>
      </w:r>
      <w:r w:rsidR="54832AF0" w:rsidRPr="00350A54">
        <w:rPr>
          <w:rFonts w:eastAsiaTheme="minorEastAsia"/>
          <w:lang w:eastAsia="en-GB"/>
        </w:rPr>
        <w:t xml:space="preserve"> </w:t>
      </w:r>
      <w:r w:rsidR="54832AF0" w:rsidRPr="00350A54">
        <w:rPr>
          <w:rFonts w:eastAsiaTheme="minorEastAsia"/>
          <w:b/>
          <w:bCs/>
          <w:lang w:eastAsia="en-GB"/>
        </w:rPr>
        <w:t xml:space="preserve">either </w:t>
      </w:r>
      <w:r w:rsidR="379FBEF5" w:rsidRPr="00350A54">
        <w:rPr>
          <w:rFonts w:eastAsiaTheme="minorEastAsia"/>
          <w:lang w:eastAsia="en-GB"/>
        </w:rPr>
        <w:t>for</w:t>
      </w:r>
      <w:r w:rsidR="54832AF0" w:rsidRPr="00350A54">
        <w:rPr>
          <w:rFonts w:eastAsiaTheme="minorEastAsia"/>
          <w:lang w:eastAsia="en-GB"/>
        </w:rPr>
        <w:t xml:space="preserve"> students and parents that attend in person </w:t>
      </w:r>
      <w:r w:rsidR="54832AF0" w:rsidRPr="00350A54">
        <w:rPr>
          <w:rFonts w:eastAsiaTheme="minorEastAsia"/>
          <w:b/>
          <w:bCs/>
          <w:lang w:eastAsia="en-GB"/>
        </w:rPr>
        <w:t>or</w:t>
      </w:r>
      <w:r w:rsidR="54832AF0" w:rsidRPr="00350A54">
        <w:rPr>
          <w:rFonts w:eastAsiaTheme="minorEastAsia"/>
          <w:lang w:eastAsia="en-GB"/>
        </w:rPr>
        <w:t xml:space="preserve"> </w:t>
      </w:r>
      <w:r w:rsidR="3DCAB2BE" w:rsidRPr="00350A54">
        <w:rPr>
          <w:rFonts w:eastAsiaTheme="minorEastAsia"/>
          <w:lang w:eastAsia="en-GB"/>
        </w:rPr>
        <w:t>for</w:t>
      </w:r>
      <w:r w:rsidR="54832AF0" w:rsidRPr="00350A54">
        <w:rPr>
          <w:rFonts w:eastAsiaTheme="minorEastAsia"/>
          <w:lang w:eastAsia="en-GB"/>
        </w:rPr>
        <w:t xml:space="preserve"> students and parents that cannot, or choose not to, attend in person.</w:t>
      </w:r>
    </w:p>
    <w:p w14:paraId="4FDA1B1F" w14:textId="10D473DB" w:rsidR="00AE2616" w:rsidRPr="00350A54" w:rsidRDefault="00AE2616" w:rsidP="00367085">
      <w:pPr>
        <w:spacing w:after="240" w:line="22" w:lineRule="atLeast"/>
        <w:rPr>
          <w:rFonts w:cs="Arial"/>
        </w:rPr>
      </w:pPr>
      <w:r w:rsidRPr="00350A54">
        <w:rPr>
          <w:rFonts w:cs="Arial"/>
        </w:rPr>
        <w:t>You have been asked by the school management team to choose a curriculum area and to showcase it by developing a high-fidelity immersive technology prototype.</w:t>
      </w:r>
    </w:p>
    <w:p w14:paraId="57FB4F09" w14:textId="447F19CC" w:rsidR="00AE2616" w:rsidRPr="00350A54" w:rsidRDefault="00AE2616" w:rsidP="00367085">
      <w:pPr>
        <w:spacing w:after="240" w:line="22" w:lineRule="atLeast"/>
        <w:rPr>
          <w:rFonts w:cs="Arial"/>
        </w:rPr>
      </w:pPr>
      <w:r w:rsidRPr="00350A54">
        <w:rPr>
          <w:rFonts w:cs="Arial"/>
        </w:rPr>
        <w:t>The school management team have the following requirements for the immersive technology prototype:</w:t>
      </w:r>
    </w:p>
    <w:p w14:paraId="5F13E296" w14:textId="3257D1A0" w:rsidR="00AE2616" w:rsidRPr="00350A54" w:rsidRDefault="00AE2616" w:rsidP="00367085">
      <w:pPr>
        <w:pStyle w:val="ListParagraph"/>
        <w:numPr>
          <w:ilvl w:val="0"/>
          <w:numId w:val="5"/>
        </w:numPr>
        <w:spacing w:after="240" w:line="22" w:lineRule="atLeast"/>
        <w:ind w:left="567" w:hanging="425"/>
      </w:pPr>
      <w:r w:rsidRPr="00350A54">
        <w:t xml:space="preserve">Students and parents must be able to move around </w:t>
      </w:r>
      <w:r w:rsidR="00794D0A" w:rsidRPr="00350A54">
        <w:t xml:space="preserve">to </w:t>
      </w:r>
      <w:r w:rsidR="00651E84" w:rsidRPr="00350A54">
        <w:t xml:space="preserve">access information about </w:t>
      </w:r>
      <w:r w:rsidRPr="00350A54">
        <w:t xml:space="preserve">the chosen curriculum area </w:t>
      </w:r>
    </w:p>
    <w:p w14:paraId="18E877ED" w14:textId="4F31C2BA" w:rsidR="00AE2616" w:rsidRPr="00350A54" w:rsidRDefault="00AE2616" w:rsidP="35084362">
      <w:pPr>
        <w:pStyle w:val="ListParagraph"/>
        <w:numPr>
          <w:ilvl w:val="0"/>
          <w:numId w:val="5"/>
        </w:numPr>
        <w:spacing w:before="40" w:after="0" w:line="22" w:lineRule="atLeast"/>
        <w:ind w:left="567" w:hanging="425"/>
      </w:pPr>
      <w:r w:rsidRPr="00350A54">
        <w:t xml:space="preserve">It must showcase </w:t>
      </w:r>
      <w:r w:rsidR="0063644D" w:rsidRPr="00350A54">
        <w:t xml:space="preserve">of </w:t>
      </w:r>
      <w:r w:rsidRPr="00350A54">
        <w:t>the facilities and resources of the chosen curriculum area.</w:t>
      </w:r>
    </w:p>
    <w:p w14:paraId="294D7400" w14:textId="66A4B147" w:rsidR="00AE2616" w:rsidRPr="00350A54" w:rsidRDefault="00AE2616" w:rsidP="35084362">
      <w:pPr>
        <w:pStyle w:val="ListParagraph"/>
        <w:numPr>
          <w:ilvl w:val="0"/>
          <w:numId w:val="5"/>
        </w:numPr>
        <w:spacing w:before="40" w:after="0" w:line="22" w:lineRule="atLeast"/>
        <w:ind w:left="567" w:hanging="425"/>
      </w:pPr>
      <w:r w:rsidRPr="00350A54">
        <w:t>It must include details of the post 16 qualification(s) offered by the chosen curriculum area.</w:t>
      </w:r>
    </w:p>
    <w:p w14:paraId="1B67E09F" w14:textId="6E11B19A" w:rsidR="00AE2616" w:rsidRPr="00350A54" w:rsidRDefault="00AE2616" w:rsidP="35084362">
      <w:pPr>
        <w:pStyle w:val="ListParagraph"/>
        <w:numPr>
          <w:ilvl w:val="0"/>
          <w:numId w:val="5"/>
        </w:numPr>
        <w:spacing w:before="40" w:after="0" w:line="22" w:lineRule="atLeast"/>
        <w:ind w:left="567" w:hanging="425"/>
      </w:pPr>
      <w:r w:rsidRPr="00350A54">
        <w:t xml:space="preserve">It </w:t>
      </w:r>
      <w:r w:rsidR="642C0251" w:rsidRPr="00350A54">
        <w:t xml:space="preserve">must </w:t>
      </w:r>
      <w:r w:rsidRPr="00350A54">
        <w:t>include examples of students sharing their experiences of the chosen curriculum area.</w:t>
      </w:r>
    </w:p>
    <w:p w14:paraId="28207234" w14:textId="77777777" w:rsidR="00B1003A" w:rsidRPr="00350A54" w:rsidRDefault="00B1003A" w:rsidP="00DC1806">
      <w:pPr>
        <w:ind w:left="142"/>
      </w:pPr>
    </w:p>
    <w:p w14:paraId="1D870524" w14:textId="21D3014D" w:rsidR="00FF5E47" w:rsidRPr="00AE2616" w:rsidRDefault="00AE2616" w:rsidP="00367085">
      <w:pPr>
        <w:spacing w:after="240" w:line="22" w:lineRule="atLeast"/>
        <w:rPr>
          <w:rFonts w:cs="Arial"/>
        </w:rPr>
      </w:pPr>
      <w:r w:rsidRPr="00350A54">
        <w:rPr>
          <w:bCs/>
          <w:color w:val="000000" w:themeColor="text1"/>
        </w:rPr>
        <w:t xml:space="preserve">The school management team have asked that the </w:t>
      </w:r>
      <w:r w:rsidRPr="00350A54">
        <w:rPr>
          <w:color w:val="000000" w:themeColor="text1"/>
        </w:rPr>
        <w:t xml:space="preserve">immersive technology prototype </w:t>
      </w:r>
      <w:r w:rsidRPr="00350A54">
        <w:rPr>
          <w:bCs/>
          <w:color w:val="000000" w:themeColor="text1"/>
        </w:rPr>
        <w:t xml:space="preserve">uses a range of assets and is accessible to students and parents using </w:t>
      </w:r>
      <w:r w:rsidR="00D27255" w:rsidRPr="00350A54">
        <w:rPr>
          <w:bCs/>
          <w:color w:val="000000" w:themeColor="text1"/>
        </w:rPr>
        <w:t>an appropriate</w:t>
      </w:r>
      <w:r w:rsidRPr="00350A54">
        <w:rPr>
          <w:bCs/>
          <w:color w:val="000000" w:themeColor="text1"/>
        </w:rPr>
        <w:t xml:space="preserve"> </w:t>
      </w:r>
      <w:r w:rsidRPr="00350A54">
        <w:rPr>
          <w:bCs/>
        </w:rPr>
        <w:t>device.</w:t>
      </w:r>
      <w:r w:rsidRPr="00516BE8">
        <w:rPr>
          <w:rFonts w:eastAsia="Calibri"/>
        </w:rPr>
        <w:t xml:space="preserve"> </w:t>
      </w:r>
    </w:p>
    <w:p w14:paraId="5FDD0A4C" w14:textId="77777777" w:rsidR="00FF5E47" w:rsidRPr="008C46C4" w:rsidRDefault="00FF5E47" w:rsidP="00367085">
      <w:pPr>
        <w:spacing w:line="22" w:lineRule="atLeast"/>
        <w:rPr>
          <w:rFonts w:eastAsia="Calibri" w:cstheme="majorBidi"/>
          <w:b/>
          <w:sz w:val="26"/>
          <w:szCs w:val="26"/>
        </w:rPr>
      </w:pPr>
      <w:bookmarkStart w:id="17" w:name="_Hlk113022787"/>
      <w:r w:rsidRPr="008C46C4">
        <w:rPr>
          <w:rFonts w:eastAsia="Calibri"/>
        </w:rPr>
        <w:br w:type="page"/>
      </w:r>
    </w:p>
    <w:p w14:paraId="7397CABF" w14:textId="77777777" w:rsidR="000B7892" w:rsidRDefault="00FF5E47" w:rsidP="00367085">
      <w:pPr>
        <w:pStyle w:val="Heading2"/>
        <w:spacing w:line="22" w:lineRule="atLeast"/>
        <w:rPr>
          <w:rFonts w:eastAsia="Calibri"/>
        </w:rPr>
      </w:pPr>
      <w:bookmarkStart w:id="18" w:name="_Toc158637382"/>
      <w:bookmarkStart w:id="19" w:name="_Toc137134422"/>
      <w:bookmarkEnd w:id="17"/>
      <w:r>
        <w:rPr>
          <w:rFonts w:eastAsia="Calibri"/>
        </w:rPr>
        <w:lastRenderedPageBreak/>
        <w:t>Task 1</w:t>
      </w:r>
      <w:bookmarkEnd w:id="18"/>
    </w:p>
    <w:bookmarkEnd w:id="19"/>
    <w:p w14:paraId="1B35E435" w14:textId="77777777" w:rsidR="00367085" w:rsidRPr="00956890" w:rsidRDefault="00367085" w:rsidP="00956890">
      <w:pPr>
        <w:rPr>
          <w:b/>
          <w:bCs/>
          <w:sz w:val="26"/>
          <w:szCs w:val="26"/>
        </w:rPr>
      </w:pPr>
      <w:r w:rsidRPr="00956890">
        <w:rPr>
          <w:b/>
          <w:bCs/>
          <w:sz w:val="26"/>
          <w:szCs w:val="26"/>
        </w:rPr>
        <w:t>Planning and designing the high-fidelity immersive technology prototype</w:t>
      </w:r>
    </w:p>
    <w:p w14:paraId="7D8096B3" w14:textId="77777777" w:rsidR="00367085" w:rsidRPr="00136DD8" w:rsidRDefault="00367085" w:rsidP="00367085">
      <w:pPr>
        <w:spacing w:before="40" w:after="240" w:line="22" w:lineRule="atLeast"/>
        <w:rPr>
          <w:rFonts w:eastAsia="Calibri" w:cs="Arial"/>
        </w:rPr>
      </w:pPr>
      <w:r w:rsidRPr="00136DD8">
        <w:rPr>
          <w:rFonts w:eastAsia="Calibri" w:cs="Arial"/>
        </w:rPr>
        <w:t>Topic Area</w:t>
      </w:r>
      <w:r>
        <w:rPr>
          <w:rFonts w:eastAsia="Calibri" w:cs="Arial"/>
        </w:rPr>
        <w:t>s</w:t>
      </w:r>
      <w:r w:rsidRPr="00136DD8">
        <w:rPr>
          <w:rFonts w:eastAsia="Calibri" w:cs="Arial"/>
        </w:rPr>
        <w:t xml:space="preserve"> 1, 2 and 4 are assessed in this task</w:t>
      </w:r>
    </w:p>
    <w:p w14:paraId="49223BE0" w14:textId="77777777" w:rsidR="00367085" w:rsidRPr="00136DD8" w:rsidRDefault="00367085" w:rsidP="00367085">
      <w:pPr>
        <w:spacing w:before="40" w:after="240" w:line="22" w:lineRule="atLeast"/>
        <w:textAlignment w:val="baseline"/>
        <w:rPr>
          <w:rFonts w:eastAsia="Times New Roman" w:cs="Arial"/>
          <w:b/>
          <w:bCs/>
          <w:lang w:eastAsia="en-GB"/>
        </w:rPr>
      </w:pPr>
      <w:r w:rsidRPr="00136DD8">
        <w:rPr>
          <w:rFonts w:eastAsia="Times New Roman" w:cs="Arial"/>
          <w:b/>
          <w:bCs/>
          <w:lang w:eastAsia="en-GB"/>
        </w:rPr>
        <w:t>The task is:</w:t>
      </w:r>
    </w:p>
    <w:p w14:paraId="415FDB1D" w14:textId="36E5ACF5" w:rsidR="00367085" w:rsidRPr="00714DFE" w:rsidRDefault="00367085" w:rsidP="00367085">
      <w:pPr>
        <w:spacing w:before="40" w:after="240" w:line="22" w:lineRule="atLeast"/>
        <w:rPr>
          <w:rFonts w:eastAsia="Times New Roman" w:cs="Arial"/>
          <w:lang w:eastAsia="en-GB"/>
        </w:rPr>
      </w:pPr>
      <w:r w:rsidRPr="00136DD8">
        <w:rPr>
          <w:rFonts w:eastAsia="Times New Roman" w:cs="Arial"/>
          <w:lang w:eastAsia="en-GB"/>
        </w:rPr>
        <w:t xml:space="preserve">Plan </w:t>
      </w:r>
      <w:r w:rsidRPr="00714DFE">
        <w:rPr>
          <w:rFonts w:eastAsia="Times New Roman" w:cs="Arial"/>
          <w:lang w:eastAsia="en-GB"/>
        </w:rPr>
        <w:t xml:space="preserve">and design </w:t>
      </w:r>
      <w:r w:rsidRPr="00136DD8">
        <w:rPr>
          <w:rFonts w:eastAsia="Times New Roman" w:cs="Arial"/>
          <w:lang w:eastAsia="en-GB"/>
        </w:rPr>
        <w:t>the imm</w:t>
      </w:r>
      <w:r w:rsidRPr="00350A54">
        <w:rPr>
          <w:rFonts w:eastAsia="Times New Roman" w:cs="Arial"/>
          <w:lang w:eastAsia="en-GB"/>
        </w:rPr>
        <w:t>ersive technology prototype for the chosen curriculum area. T</w:t>
      </w:r>
      <w:r w:rsidRPr="00136DD8">
        <w:rPr>
          <w:rFonts w:eastAsia="Times New Roman" w:cs="Arial"/>
          <w:lang w:eastAsia="en-GB"/>
        </w:rPr>
        <w:t xml:space="preserve">he prototype </w:t>
      </w:r>
      <w:r w:rsidR="00965AFD">
        <w:rPr>
          <w:rFonts w:eastAsia="Times New Roman" w:cs="Arial"/>
          <w:lang w:eastAsia="en-GB"/>
        </w:rPr>
        <w:t>will</w:t>
      </w:r>
      <w:r w:rsidR="00965AFD" w:rsidRPr="00136DD8">
        <w:rPr>
          <w:rFonts w:eastAsia="Times New Roman" w:cs="Arial"/>
          <w:lang w:eastAsia="en-GB"/>
        </w:rPr>
        <w:t xml:space="preserve"> </w:t>
      </w:r>
      <w:r w:rsidRPr="00136DD8">
        <w:rPr>
          <w:rFonts w:eastAsia="Times New Roman" w:cs="Arial"/>
          <w:lang w:eastAsia="en-GB"/>
        </w:rPr>
        <w:t>be developed using AR, VR or MR.</w:t>
      </w:r>
    </w:p>
    <w:p w14:paraId="40BA7C09" w14:textId="0EDC7F31" w:rsidR="003538AC" w:rsidRDefault="003538AC" w:rsidP="00DC1806">
      <w:pPr>
        <w:spacing w:before="40" w:after="240" w:line="22" w:lineRule="atLeast"/>
      </w:pPr>
      <w:r>
        <w:t>You will:</w:t>
      </w:r>
    </w:p>
    <w:p w14:paraId="1565C01A" w14:textId="2428FF82" w:rsidR="00367085" w:rsidRPr="00367085" w:rsidRDefault="003538AC" w:rsidP="00367085">
      <w:pPr>
        <w:pStyle w:val="ListParagraph"/>
        <w:numPr>
          <w:ilvl w:val="0"/>
          <w:numId w:val="5"/>
        </w:numPr>
        <w:spacing w:before="40" w:after="0" w:line="22" w:lineRule="atLeast"/>
        <w:ind w:left="567" w:hanging="425"/>
        <w:contextualSpacing w:val="0"/>
      </w:pPr>
      <w:r>
        <w:t>D</w:t>
      </w:r>
      <w:r w:rsidR="00367085" w:rsidRPr="00367085">
        <w:t>ocument the requirements.</w:t>
      </w:r>
    </w:p>
    <w:p w14:paraId="7B8773BE" w14:textId="53DEE329" w:rsidR="00367085" w:rsidRPr="00367085" w:rsidRDefault="003538AC" w:rsidP="00367085">
      <w:pPr>
        <w:pStyle w:val="ListParagraph"/>
        <w:numPr>
          <w:ilvl w:val="0"/>
          <w:numId w:val="5"/>
        </w:numPr>
        <w:spacing w:before="40" w:after="0" w:line="22" w:lineRule="atLeast"/>
        <w:ind w:left="567" w:hanging="425"/>
        <w:contextualSpacing w:val="0"/>
      </w:pPr>
      <w:r>
        <w:t>P</w:t>
      </w:r>
      <w:r w:rsidR="00367085" w:rsidRPr="00367085">
        <w:t>lan and design the immersive technology prototype.</w:t>
      </w:r>
    </w:p>
    <w:p w14:paraId="1670391C" w14:textId="28BD79EE" w:rsidR="00367085" w:rsidRPr="00367085" w:rsidRDefault="003538AC" w:rsidP="00367085">
      <w:pPr>
        <w:pStyle w:val="ListParagraph"/>
        <w:numPr>
          <w:ilvl w:val="0"/>
          <w:numId w:val="5"/>
        </w:numPr>
        <w:spacing w:before="40" w:after="240" w:line="22" w:lineRule="atLeast"/>
        <w:ind w:left="567" w:hanging="425"/>
        <w:contextualSpacing w:val="0"/>
      </w:pPr>
      <w:r>
        <w:t>D</w:t>
      </w:r>
      <w:r w:rsidR="00367085" w:rsidRPr="00367085">
        <w:t>escribe how the immersive technology prototype will be tested.</w:t>
      </w:r>
    </w:p>
    <w:p w14:paraId="6A4BAF07" w14:textId="77777777" w:rsidR="00367085" w:rsidRPr="00353458" w:rsidRDefault="00367085" w:rsidP="00367085">
      <w:pPr>
        <w:spacing w:before="40" w:after="240" w:line="22" w:lineRule="atLeast"/>
        <w:ind w:left="426" w:hanging="426"/>
        <w:rPr>
          <w:rFonts w:eastAsia="Calibri" w:cs="Arial"/>
        </w:rPr>
      </w:pPr>
      <w:r w:rsidRPr="00353458">
        <w:rPr>
          <w:rFonts w:eastAsia="Calibri" w:cs="Arial"/>
        </w:rPr>
        <w:t xml:space="preserve">Your evidence </w:t>
      </w:r>
      <w:r w:rsidRPr="00353458">
        <w:rPr>
          <w:rFonts w:eastAsia="Calibri" w:cs="Arial"/>
          <w:b/>
          <w:bCs/>
        </w:rPr>
        <w:t>must</w:t>
      </w:r>
      <w:r w:rsidRPr="00353458">
        <w:rPr>
          <w:rFonts w:eastAsia="Calibri" w:cs="Arial"/>
        </w:rPr>
        <w:t xml:space="preserve"> </w:t>
      </w:r>
      <w:r>
        <w:rPr>
          <w:rFonts w:eastAsia="Calibri" w:cs="Arial"/>
        </w:rPr>
        <w:t>include</w:t>
      </w:r>
      <w:r w:rsidRPr="00353458">
        <w:rPr>
          <w:rFonts w:eastAsia="Calibri" w:cs="Arial"/>
        </w:rPr>
        <w:t>:</w:t>
      </w:r>
    </w:p>
    <w:p w14:paraId="748680CC" w14:textId="07FB77BB" w:rsidR="00367085" w:rsidRPr="00367085" w:rsidRDefault="00CA363C" w:rsidP="00367085">
      <w:pPr>
        <w:pStyle w:val="ListParagraph"/>
        <w:numPr>
          <w:ilvl w:val="0"/>
          <w:numId w:val="5"/>
        </w:numPr>
        <w:spacing w:before="40" w:after="0" w:line="22" w:lineRule="atLeast"/>
        <w:ind w:left="567" w:hanging="425"/>
        <w:contextualSpacing w:val="0"/>
      </w:pPr>
      <w:r>
        <w:t>Written evidence</w:t>
      </w:r>
      <w:r w:rsidR="00367085" w:rsidRPr="00367085">
        <w:t>.</w:t>
      </w:r>
    </w:p>
    <w:p w14:paraId="3A602812" w14:textId="4F5EA6D0" w:rsidR="00367085" w:rsidRPr="00B55476" w:rsidRDefault="00367085" w:rsidP="00CA363C">
      <w:pPr>
        <w:pStyle w:val="ListParagraph"/>
        <w:numPr>
          <w:ilvl w:val="0"/>
          <w:numId w:val="5"/>
        </w:numPr>
        <w:spacing w:before="40" w:after="240" w:line="22" w:lineRule="atLeast"/>
        <w:ind w:left="567" w:hanging="425"/>
        <w:contextualSpacing w:val="0"/>
      </w:pPr>
      <w:r w:rsidRPr="00367085">
        <w:t>Planning and design documentation.</w:t>
      </w:r>
    </w:p>
    <w:p w14:paraId="6CD8FBCF" w14:textId="77777777" w:rsidR="00B16DF5" w:rsidRPr="00B16DF5" w:rsidRDefault="00B16DF5" w:rsidP="00B16DF5">
      <w:pPr>
        <w:spacing w:after="240" w:line="264" w:lineRule="auto"/>
        <w:textAlignment w:val="baseline"/>
        <w:rPr>
          <w:rFonts w:eastAsia="Times New Roman" w:cs="Arial"/>
          <w:b/>
          <w:bCs/>
          <w:lang w:eastAsia="en-GB"/>
        </w:rPr>
      </w:pPr>
      <w:r w:rsidRPr="00B16DF5">
        <w:rPr>
          <w:rFonts w:eastAsia="Times New Roman" w:cs="Arial"/>
          <w:b/>
          <w:bCs/>
          <w:lang w:eastAsia="en-GB"/>
        </w:rPr>
        <w:t>Use the assessment criteria below to tell you what you need to do in more detail.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B7A49" w14:paraId="26EFAB55" w14:textId="77777777" w:rsidTr="504AF33E">
        <w:tc>
          <w:tcPr>
            <w:tcW w:w="3005" w:type="dxa"/>
          </w:tcPr>
          <w:p w14:paraId="75681115" w14:textId="77777777" w:rsidR="00BB7A49" w:rsidRPr="00BB7A49" w:rsidRDefault="00BB7A49" w:rsidP="00956890">
            <w:pPr>
              <w:spacing w:before="40" w:after="40" w:line="264" w:lineRule="auto"/>
              <w:rPr>
                <w:rFonts w:cs="Arial"/>
                <w:b/>
                <w:bCs/>
              </w:rPr>
            </w:pPr>
            <w:r w:rsidRPr="00BB7A49">
              <w:rPr>
                <w:rFonts w:cs="Arial"/>
                <w:b/>
                <w:bCs/>
              </w:rPr>
              <w:t>Pass</w:t>
            </w:r>
          </w:p>
        </w:tc>
        <w:tc>
          <w:tcPr>
            <w:tcW w:w="3005" w:type="dxa"/>
          </w:tcPr>
          <w:p w14:paraId="34645814" w14:textId="77777777" w:rsidR="00BB7A49" w:rsidRPr="00BB7A49" w:rsidRDefault="00BB7A49" w:rsidP="00956890">
            <w:pPr>
              <w:spacing w:before="40" w:after="40" w:line="264" w:lineRule="auto"/>
              <w:rPr>
                <w:rFonts w:cs="Arial"/>
                <w:b/>
                <w:bCs/>
              </w:rPr>
            </w:pPr>
            <w:r w:rsidRPr="00BB7A49">
              <w:rPr>
                <w:rFonts w:cs="Arial"/>
                <w:b/>
                <w:bCs/>
              </w:rPr>
              <w:t>Merit</w:t>
            </w:r>
          </w:p>
        </w:tc>
        <w:tc>
          <w:tcPr>
            <w:tcW w:w="3006" w:type="dxa"/>
          </w:tcPr>
          <w:p w14:paraId="0893BE14" w14:textId="77777777" w:rsidR="00BB7A49" w:rsidRPr="00BB7A49" w:rsidRDefault="00BB7A49" w:rsidP="00956890">
            <w:pPr>
              <w:spacing w:before="40" w:after="40" w:line="264" w:lineRule="auto"/>
              <w:rPr>
                <w:rFonts w:cs="Arial"/>
                <w:b/>
                <w:bCs/>
              </w:rPr>
            </w:pPr>
            <w:r w:rsidRPr="00BB7A49">
              <w:rPr>
                <w:rFonts w:cs="Arial"/>
                <w:b/>
                <w:bCs/>
              </w:rPr>
              <w:t>Distinction</w:t>
            </w:r>
          </w:p>
        </w:tc>
      </w:tr>
      <w:tr w:rsidR="00CF557C" w:rsidRPr="00422DC7" w14:paraId="128A1728" w14:textId="77777777" w:rsidTr="504AF33E">
        <w:trPr>
          <w:trHeight w:val="1051"/>
        </w:trPr>
        <w:tc>
          <w:tcPr>
            <w:tcW w:w="3005" w:type="dxa"/>
          </w:tcPr>
          <w:p w14:paraId="7C799FED" w14:textId="77777777" w:rsidR="00DB7BA3" w:rsidRDefault="00CF557C" w:rsidP="00956890">
            <w:pPr>
              <w:spacing w:before="40" w:after="40" w:line="264" w:lineRule="auto"/>
              <w:rPr>
                <w:rFonts w:eastAsia="Times New Roman" w:cs="Arial"/>
              </w:rPr>
            </w:pPr>
            <w:r w:rsidRPr="00B55476">
              <w:rPr>
                <w:rFonts w:eastAsia="Times New Roman" w:cs="Arial"/>
                <w:b/>
              </w:rPr>
              <w:t xml:space="preserve">P1: </w:t>
            </w:r>
            <w:r w:rsidRPr="00B55476">
              <w:rPr>
                <w:rFonts w:eastAsia="Times New Roman" w:cs="Arial"/>
                <w:b/>
                <w:bCs/>
              </w:rPr>
              <w:t>Describe</w:t>
            </w:r>
            <w:r w:rsidRPr="00B55476">
              <w:rPr>
                <w:rFonts w:eastAsia="Times New Roman" w:cs="Arial"/>
              </w:rPr>
              <w:t xml:space="preserve"> the </w:t>
            </w:r>
            <w:r>
              <w:rPr>
                <w:rFonts w:eastAsia="Times New Roman" w:cs="Arial"/>
              </w:rPr>
              <w:t>client and user requirements for</w:t>
            </w:r>
            <w:r w:rsidRPr="00B55476">
              <w:rPr>
                <w:rFonts w:eastAsia="Times New Roman" w:cs="Arial"/>
              </w:rPr>
              <w:t xml:space="preserve"> the immersive technology prototype</w:t>
            </w:r>
            <w:r>
              <w:rPr>
                <w:rFonts w:eastAsia="Times New Roman" w:cs="Arial"/>
              </w:rPr>
              <w:t>.</w:t>
            </w:r>
            <w:r w:rsidR="00C128E3">
              <w:rPr>
                <w:rFonts w:eastAsia="Times New Roman" w:cs="Arial"/>
              </w:rPr>
              <w:t xml:space="preserve"> </w:t>
            </w:r>
          </w:p>
          <w:p w14:paraId="538C99D8" w14:textId="4B5E51EC" w:rsidR="00CF557C" w:rsidRPr="00714DFE" w:rsidRDefault="00C128E3" w:rsidP="00956890">
            <w:pPr>
              <w:spacing w:before="40" w:after="40" w:line="264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(PO2)</w:t>
            </w:r>
          </w:p>
        </w:tc>
        <w:tc>
          <w:tcPr>
            <w:tcW w:w="3005" w:type="dxa"/>
          </w:tcPr>
          <w:p w14:paraId="33619841" w14:textId="77777777" w:rsidR="00DB7BA3" w:rsidRDefault="00CF557C" w:rsidP="00956890">
            <w:pPr>
              <w:spacing w:before="40" w:after="40" w:line="264" w:lineRule="auto"/>
              <w:rPr>
                <w:rFonts w:eastAsia="Times New Roman" w:cs="Arial"/>
              </w:rPr>
            </w:pPr>
            <w:r w:rsidRPr="00B55476">
              <w:rPr>
                <w:rFonts w:eastAsia="Times New Roman" w:cs="Arial"/>
                <w:b/>
                <w:bCs/>
              </w:rPr>
              <w:t xml:space="preserve">M1: </w:t>
            </w:r>
            <w:r>
              <w:rPr>
                <w:rFonts w:eastAsia="Times New Roman" w:cs="Arial"/>
                <w:b/>
                <w:bCs/>
              </w:rPr>
              <w:t xml:space="preserve">Explain </w:t>
            </w:r>
            <w:r w:rsidRPr="00714DFE">
              <w:rPr>
                <w:rFonts w:eastAsia="Times New Roman" w:cs="Arial"/>
              </w:rPr>
              <w:t>how</w:t>
            </w:r>
            <w:r w:rsidRPr="00B55476">
              <w:rPr>
                <w:rFonts w:eastAsia="Times New Roman" w:cs="Arial"/>
                <w:b/>
                <w:bCs/>
              </w:rPr>
              <w:t xml:space="preserve"> </w:t>
            </w:r>
            <w:r w:rsidRPr="00714DFE">
              <w:rPr>
                <w:rFonts w:eastAsia="Times New Roman" w:cs="Arial"/>
              </w:rPr>
              <w:t>the</w:t>
            </w:r>
            <w:r>
              <w:rPr>
                <w:rFonts w:eastAsia="Times New Roman" w:cs="Arial"/>
                <w:b/>
                <w:bCs/>
              </w:rPr>
              <w:t xml:space="preserve"> </w:t>
            </w:r>
            <w:r w:rsidRPr="00714DFE">
              <w:rPr>
                <w:rFonts w:eastAsia="Times New Roman" w:cs="Arial"/>
              </w:rPr>
              <w:t>techn</w:t>
            </w:r>
            <w:r>
              <w:rPr>
                <w:rFonts w:eastAsia="Times New Roman" w:cs="Arial"/>
              </w:rPr>
              <w:t>ical</w:t>
            </w:r>
            <w:r w:rsidRPr="00714DFE">
              <w:rPr>
                <w:rFonts w:eastAsia="Times New Roman" w:cs="Arial"/>
              </w:rPr>
              <w:t xml:space="preserve"> requirement</w:t>
            </w:r>
            <w:r>
              <w:rPr>
                <w:rFonts w:eastAsia="Times New Roman" w:cs="Arial"/>
              </w:rPr>
              <w:t>s</w:t>
            </w:r>
            <w:r w:rsidRPr="00714DFE">
              <w:rPr>
                <w:rFonts w:eastAsia="Times New Roman" w:cs="Arial"/>
              </w:rPr>
              <w:t xml:space="preserve"> meet </w:t>
            </w:r>
            <w:r>
              <w:rPr>
                <w:rFonts w:eastAsia="Times New Roman" w:cs="Arial"/>
              </w:rPr>
              <w:t xml:space="preserve">the </w:t>
            </w:r>
            <w:r w:rsidRPr="00714DFE">
              <w:rPr>
                <w:rFonts w:eastAsia="Times New Roman" w:cs="Arial"/>
              </w:rPr>
              <w:t>client and user requirements</w:t>
            </w:r>
            <w:r>
              <w:rPr>
                <w:rFonts w:eastAsia="Times New Roman" w:cs="Arial"/>
              </w:rPr>
              <w:t>.</w:t>
            </w:r>
            <w:r w:rsidR="00C128E3">
              <w:rPr>
                <w:rFonts w:eastAsia="Times New Roman" w:cs="Arial"/>
              </w:rPr>
              <w:t xml:space="preserve"> </w:t>
            </w:r>
          </w:p>
          <w:p w14:paraId="53F6D5A0" w14:textId="46AB4422" w:rsidR="00CF557C" w:rsidRPr="00422DC7" w:rsidRDefault="00C128E3" w:rsidP="00956890">
            <w:pPr>
              <w:spacing w:before="40" w:after="40" w:line="264" w:lineRule="auto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</w:rPr>
              <w:t>(PO2)</w:t>
            </w:r>
          </w:p>
        </w:tc>
        <w:tc>
          <w:tcPr>
            <w:tcW w:w="3006" w:type="dxa"/>
            <w:vMerge w:val="restart"/>
          </w:tcPr>
          <w:p w14:paraId="2DD7CB86" w14:textId="77777777" w:rsidR="00DB7BA3" w:rsidRDefault="00CF557C" w:rsidP="00956890">
            <w:pPr>
              <w:spacing w:before="40" w:after="40" w:line="264" w:lineRule="auto"/>
              <w:rPr>
                <w:rFonts w:cs="Arial"/>
              </w:rPr>
            </w:pPr>
            <w:r w:rsidRPr="504AF33E">
              <w:rPr>
                <w:rFonts w:eastAsia="Times New Roman" w:cs="Arial"/>
                <w:b/>
                <w:bCs/>
              </w:rPr>
              <w:t xml:space="preserve">D1: </w:t>
            </w:r>
            <w:r w:rsidRPr="504AF33E">
              <w:rPr>
                <w:rFonts w:cs="Arial"/>
                <w:b/>
                <w:bCs/>
              </w:rPr>
              <w:t>Justify</w:t>
            </w:r>
            <w:r w:rsidRPr="504AF33E">
              <w:rPr>
                <w:rFonts w:cs="Arial"/>
              </w:rPr>
              <w:t xml:space="preserve"> how the design for the immersive technology prototype meet the </w:t>
            </w:r>
            <w:r w:rsidRPr="504AF33E">
              <w:rPr>
                <w:rFonts w:eastAsia="Times New Roman" w:cs="Arial"/>
              </w:rPr>
              <w:t xml:space="preserve">client and user </w:t>
            </w:r>
            <w:r w:rsidRPr="504AF33E">
              <w:rPr>
                <w:rFonts w:cs="Arial"/>
              </w:rPr>
              <w:t>requirements.</w:t>
            </w:r>
            <w:r w:rsidR="00C128E3">
              <w:rPr>
                <w:rFonts w:cs="Arial"/>
              </w:rPr>
              <w:t xml:space="preserve"> </w:t>
            </w:r>
          </w:p>
          <w:p w14:paraId="2498BCA7" w14:textId="023E5F39" w:rsidR="00CF557C" w:rsidRPr="00422DC7" w:rsidRDefault="00C128E3" w:rsidP="00956890">
            <w:pPr>
              <w:spacing w:before="40" w:after="40" w:line="264" w:lineRule="auto"/>
              <w:rPr>
                <w:rFonts w:cs="Arial"/>
              </w:rPr>
            </w:pPr>
            <w:r>
              <w:rPr>
                <w:rFonts w:cs="Arial"/>
              </w:rPr>
              <w:t>(PO3)</w:t>
            </w:r>
          </w:p>
        </w:tc>
      </w:tr>
      <w:tr w:rsidR="00CF557C" w:rsidRPr="00422DC7" w14:paraId="357BD5DB" w14:textId="77777777" w:rsidTr="504AF33E">
        <w:tc>
          <w:tcPr>
            <w:tcW w:w="3005" w:type="dxa"/>
          </w:tcPr>
          <w:p w14:paraId="449D49E4" w14:textId="77777777" w:rsidR="00DB7BA3" w:rsidRDefault="00CF557C" w:rsidP="00956890">
            <w:pPr>
              <w:spacing w:before="40" w:after="40" w:line="264" w:lineRule="auto"/>
              <w:rPr>
                <w:rFonts w:eastAsia="Times New Roman" w:cs="Arial"/>
                <w:bCs/>
              </w:rPr>
            </w:pPr>
            <w:r w:rsidRPr="00B55476">
              <w:rPr>
                <w:rFonts w:eastAsia="Times New Roman" w:cs="Arial"/>
                <w:b/>
              </w:rPr>
              <w:t xml:space="preserve">P2: </w:t>
            </w:r>
            <w:r w:rsidRPr="008E694A">
              <w:rPr>
                <w:rFonts w:eastAsia="Times New Roman" w:cs="Arial"/>
                <w:b/>
              </w:rPr>
              <w:t>Document</w:t>
            </w:r>
            <w:r>
              <w:rPr>
                <w:rFonts w:eastAsia="Times New Roman" w:cs="Arial"/>
                <w:bCs/>
              </w:rPr>
              <w:t xml:space="preserve"> appropriate ideas</w:t>
            </w:r>
            <w:r w:rsidRPr="00B55476">
              <w:rPr>
                <w:rFonts w:eastAsia="Times New Roman" w:cs="Arial"/>
                <w:bCs/>
              </w:rPr>
              <w:t xml:space="preserve"> </w:t>
            </w:r>
            <w:r>
              <w:rPr>
                <w:rFonts w:eastAsia="Times New Roman" w:cs="Arial"/>
                <w:bCs/>
              </w:rPr>
              <w:t xml:space="preserve">for </w:t>
            </w:r>
            <w:r w:rsidRPr="00B55476">
              <w:rPr>
                <w:rFonts w:eastAsia="Times New Roman" w:cs="Arial"/>
                <w:bCs/>
              </w:rPr>
              <w:t>the immersive technology prototype.</w:t>
            </w:r>
            <w:r w:rsidR="00C128E3">
              <w:rPr>
                <w:rFonts w:eastAsia="Times New Roman" w:cs="Arial"/>
                <w:bCs/>
              </w:rPr>
              <w:t xml:space="preserve"> </w:t>
            </w:r>
          </w:p>
          <w:p w14:paraId="56A71942" w14:textId="139B3718" w:rsidR="00CF557C" w:rsidRPr="00714DFE" w:rsidRDefault="00C128E3" w:rsidP="00956890">
            <w:pPr>
              <w:spacing w:before="40" w:after="40" w:line="264" w:lineRule="auto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(PO4)</w:t>
            </w:r>
          </w:p>
        </w:tc>
        <w:tc>
          <w:tcPr>
            <w:tcW w:w="3005" w:type="dxa"/>
          </w:tcPr>
          <w:p w14:paraId="6380D240" w14:textId="77777777" w:rsidR="00CF557C" w:rsidRPr="00285425" w:rsidRDefault="00CF557C" w:rsidP="00956890">
            <w:pPr>
              <w:spacing w:before="40" w:after="40" w:line="264" w:lineRule="auto"/>
              <w:rPr>
                <w:rFonts w:cs="Arial"/>
              </w:rPr>
            </w:pPr>
          </w:p>
        </w:tc>
        <w:tc>
          <w:tcPr>
            <w:tcW w:w="3006" w:type="dxa"/>
            <w:vMerge/>
          </w:tcPr>
          <w:p w14:paraId="600EDE87" w14:textId="77777777" w:rsidR="00CF557C" w:rsidRPr="00B55476" w:rsidRDefault="00CF557C" w:rsidP="00956890">
            <w:pPr>
              <w:spacing w:before="40" w:after="40" w:line="264" w:lineRule="auto"/>
              <w:rPr>
                <w:rFonts w:cs="Arial"/>
              </w:rPr>
            </w:pPr>
          </w:p>
        </w:tc>
      </w:tr>
      <w:tr w:rsidR="00CF557C" w:rsidRPr="00422DC7" w14:paraId="61FA8BEA" w14:textId="77777777" w:rsidTr="504AF33E">
        <w:tc>
          <w:tcPr>
            <w:tcW w:w="3005" w:type="dxa"/>
          </w:tcPr>
          <w:p w14:paraId="4F59345E" w14:textId="77777777" w:rsidR="00DB7BA3" w:rsidRDefault="00CF557C" w:rsidP="00956890">
            <w:pPr>
              <w:spacing w:before="40" w:after="40" w:line="264" w:lineRule="auto"/>
              <w:rPr>
                <w:rFonts w:eastAsia="Times New Roman" w:cs="Arial"/>
                <w:bCs/>
              </w:rPr>
            </w:pPr>
            <w:r w:rsidRPr="00B55476">
              <w:rPr>
                <w:rFonts w:eastAsia="Times New Roman" w:cs="Arial"/>
                <w:b/>
              </w:rPr>
              <w:t>P</w:t>
            </w:r>
            <w:r>
              <w:rPr>
                <w:rFonts w:eastAsia="Times New Roman" w:cs="Arial"/>
                <w:b/>
              </w:rPr>
              <w:t>3</w:t>
            </w:r>
            <w:r w:rsidRPr="00B55476">
              <w:rPr>
                <w:rFonts w:eastAsia="Times New Roman" w:cs="Arial"/>
                <w:b/>
              </w:rPr>
              <w:t xml:space="preserve">: </w:t>
            </w:r>
            <w:r w:rsidRPr="00274D6A">
              <w:rPr>
                <w:rFonts w:eastAsia="Times New Roman" w:cs="Arial"/>
                <w:b/>
              </w:rPr>
              <w:t>De</w:t>
            </w:r>
            <w:r w:rsidRPr="008E694A">
              <w:rPr>
                <w:rFonts w:eastAsia="Times New Roman" w:cs="Arial"/>
                <w:b/>
              </w:rPr>
              <w:t>sign</w:t>
            </w:r>
            <w:r>
              <w:rPr>
                <w:rFonts w:eastAsia="Times New Roman" w:cs="Arial"/>
                <w:b/>
              </w:rPr>
              <w:t xml:space="preserve"> </w:t>
            </w:r>
            <w:r w:rsidRPr="00B55476">
              <w:rPr>
                <w:rFonts w:eastAsia="Times New Roman" w:cs="Arial"/>
                <w:bCs/>
              </w:rPr>
              <w:t xml:space="preserve">the </w:t>
            </w:r>
            <w:r>
              <w:rPr>
                <w:rFonts w:eastAsia="Times New Roman" w:cs="Arial"/>
                <w:bCs/>
              </w:rPr>
              <w:t xml:space="preserve">layout for the </w:t>
            </w:r>
            <w:r w:rsidRPr="00B55476">
              <w:rPr>
                <w:rFonts w:eastAsia="Times New Roman" w:cs="Arial"/>
                <w:bCs/>
              </w:rPr>
              <w:t>immersive technology prototype.</w:t>
            </w:r>
            <w:r w:rsidR="00C128E3">
              <w:rPr>
                <w:rFonts w:eastAsia="Times New Roman" w:cs="Arial"/>
                <w:bCs/>
              </w:rPr>
              <w:t xml:space="preserve"> </w:t>
            </w:r>
          </w:p>
          <w:p w14:paraId="6AC81337" w14:textId="26E8E300" w:rsidR="00CF557C" w:rsidRPr="00714DFE" w:rsidRDefault="00C128E3" w:rsidP="00956890">
            <w:pPr>
              <w:spacing w:before="40" w:after="40" w:line="264" w:lineRule="auto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(PO4)</w:t>
            </w:r>
          </w:p>
        </w:tc>
        <w:tc>
          <w:tcPr>
            <w:tcW w:w="3005" w:type="dxa"/>
          </w:tcPr>
          <w:p w14:paraId="730E3A6E" w14:textId="77777777" w:rsidR="00DB7BA3" w:rsidRDefault="00CF557C" w:rsidP="00956890">
            <w:pPr>
              <w:spacing w:before="40" w:after="40" w:line="264" w:lineRule="auto"/>
              <w:rPr>
                <w:rFonts w:eastAsia="Times New Roman" w:cs="Arial"/>
                <w:bCs/>
              </w:rPr>
            </w:pPr>
            <w:r w:rsidRPr="00B55476">
              <w:rPr>
                <w:rFonts w:eastAsia="Times New Roman" w:cs="Arial"/>
                <w:b/>
              </w:rPr>
              <w:t>M</w:t>
            </w:r>
            <w:r>
              <w:rPr>
                <w:rFonts w:eastAsia="Times New Roman" w:cs="Arial"/>
                <w:b/>
              </w:rPr>
              <w:t>2</w:t>
            </w:r>
            <w:r w:rsidRPr="00B55476">
              <w:rPr>
                <w:rFonts w:eastAsia="Times New Roman" w:cs="Arial"/>
                <w:b/>
              </w:rPr>
              <w:t xml:space="preserve">: </w:t>
            </w:r>
            <w:r w:rsidRPr="008E694A">
              <w:rPr>
                <w:rFonts w:eastAsia="Times New Roman" w:cs="Arial"/>
                <w:b/>
                <w:bCs/>
              </w:rPr>
              <w:t>Plan</w:t>
            </w:r>
            <w:r w:rsidRPr="00B55476">
              <w:rPr>
                <w:rFonts w:eastAsia="Times New Roman" w:cs="Arial"/>
                <w:bCs/>
              </w:rPr>
              <w:t xml:space="preserve"> how users will interact with the immersive technology prototype.</w:t>
            </w:r>
            <w:r w:rsidR="00C128E3">
              <w:rPr>
                <w:rFonts w:eastAsia="Times New Roman" w:cs="Arial"/>
                <w:bCs/>
              </w:rPr>
              <w:t xml:space="preserve"> </w:t>
            </w:r>
          </w:p>
          <w:p w14:paraId="18960AF6" w14:textId="7CB97D70" w:rsidR="00CF557C" w:rsidRPr="00B55476" w:rsidRDefault="00C128E3" w:rsidP="00956890">
            <w:pPr>
              <w:spacing w:before="40" w:after="40" w:line="264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Cs/>
              </w:rPr>
              <w:t>(PO4)</w:t>
            </w:r>
          </w:p>
        </w:tc>
        <w:tc>
          <w:tcPr>
            <w:tcW w:w="3006" w:type="dxa"/>
            <w:vMerge w:val="restart"/>
          </w:tcPr>
          <w:p w14:paraId="68892128" w14:textId="77777777" w:rsidR="00DB7BA3" w:rsidRDefault="00CF557C" w:rsidP="00956890">
            <w:pPr>
              <w:spacing w:before="40" w:after="40" w:line="264" w:lineRule="auto"/>
              <w:rPr>
                <w:rFonts w:cs="Arial"/>
              </w:rPr>
            </w:pPr>
            <w:r w:rsidRPr="00B55476">
              <w:rPr>
                <w:rFonts w:cs="Arial"/>
                <w:b/>
                <w:bCs/>
              </w:rPr>
              <w:t xml:space="preserve">D2: </w:t>
            </w:r>
            <w:r w:rsidRPr="0082123E">
              <w:rPr>
                <w:rFonts w:cs="Arial"/>
                <w:b/>
                <w:bCs/>
              </w:rPr>
              <w:t>Discuss</w:t>
            </w:r>
            <w:r w:rsidRPr="0082123E">
              <w:rPr>
                <w:rFonts w:cs="Arial"/>
              </w:rPr>
              <w:t xml:space="preserve"> how the immersive technology </w:t>
            </w:r>
            <w:r>
              <w:rPr>
                <w:rFonts w:cs="Arial"/>
              </w:rPr>
              <w:t>prototype enhances the user experience.</w:t>
            </w:r>
            <w:r w:rsidR="00C128E3">
              <w:rPr>
                <w:rFonts w:cs="Arial"/>
              </w:rPr>
              <w:t xml:space="preserve"> </w:t>
            </w:r>
          </w:p>
          <w:p w14:paraId="77C2093D" w14:textId="77777777" w:rsidR="00CF557C" w:rsidRDefault="00C128E3" w:rsidP="00956890">
            <w:pPr>
              <w:spacing w:before="40" w:after="40" w:line="264" w:lineRule="auto"/>
              <w:rPr>
                <w:rFonts w:cs="Arial"/>
              </w:rPr>
            </w:pPr>
            <w:r>
              <w:rPr>
                <w:rFonts w:cs="Arial"/>
              </w:rPr>
              <w:t>(PO3)</w:t>
            </w:r>
          </w:p>
          <w:p w14:paraId="3ABE03A2" w14:textId="77777777" w:rsidR="000D6278" w:rsidRPr="000D6278" w:rsidRDefault="000D6278" w:rsidP="000D6278">
            <w:pPr>
              <w:rPr>
                <w:rFonts w:cs="Arial"/>
              </w:rPr>
            </w:pPr>
          </w:p>
          <w:p w14:paraId="1E1BFADD" w14:textId="77777777" w:rsidR="000D6278" w:rsidRPr="000D6278" w:rsidRDefault="000D6278" w:rsidP="000D6278">
            <w:pPr>
              <w:rPr>
                <w:rFonts w:cs="Arial"/>
              </w:rPr>
            </w:pPr>
          </w:p>
          <w:p w14:paraId="1C7A7DB1" w14:textId="77777777" w:rsidR="000D6278" w:rsidRPr="000D6278" w:rsidRDefault="000D6278" w:rsidP="000D6278">
            <w:pPr>
              <w:rPr>
                <w:rFonts w:cs="Arial"/>
              </w:rPr>
            </w:pPr>
          </w:p>
          <w:p w14:paraId="59AB8E93" w14:textId="77777777" w:rsidR="000D6278" w:rsidRPr="000D6278" w:rsidRDefault="000D6278" w:rsidP="000D6278">
            <w:pPr>
              <w:rPr>
                <w:rFonts w:cs="Arial"/>
              </w:rPr>
            </w:pPr>
          </w:p>
          <w:p w14:paraId="26DE299E" w14:textId="77777777" w:rsidR="000D6278" w:rsidRPr="000D6278" w:rsidRDefault="000D6278" w:rsidP="000D6278">
            <w:pPr>
              <w:rPr>
                <w:rFonts w:cs="Arial"/>
              </w:rPr>
            </w:pPr>
          </w:p>
          <w:p w14:paraId="016BE51B" w14:textId="77777777" w:rsidR="000D6278" w:rsidRPr="000D6278" w:rsidRDefault="000D6278" w:rsidP="000D6278">
            <w:pPr>
              <w:rPr>
                <w:rFonts w:cs="Arial"/>
              </w:rPr>
            </w:pPr>
          </w:p>
          <w:p w14:paraId="4F2F3B16" w14:textId="33AF5629" w:rsidR="000D6278" w:rsidRPr="000D6278" w:rsidRDefault="000D6278" w:rsidP="000D6278">
            <w:pPr>
              <w:rPr>
                <w:rFonts w:cs="Arial"/>
              </w:rPr>
            </w:pPr>
          </w:p>
        </w:tc>
      </w:tr>
      <w:tr w:rsidR="00CF557C" w:rsidRPr="00422DC7" w14:paraId="582566AE" w14:textId="77777777" w:rsidTr="504AF33E">
        <w:tc>
          <w:tcPr>
            <w:tcW w:w="3005" w:type="dxa"/>
          </w:tcPr>
          <w:p w14:paraId="43E32D56" w14:textId="77777777" w:rsidR="00DB7BA3" w:rsidRDefault="00CF557C" w:rsidP="00956890">
            <w:pPr>
              <w:spacing w:before="40" w:after="40" w:line="264" w:lineRule="auto"/>
              <w:rPr>
                <w:rFonts w:eastAsia="Times New Roman" w:cs="Arial"/>
              </w:rPr>
            </w:pPr>
            <w:r w:rsidRPr="005C6012">
              <w:rPr>
                <w:rFonts w:eastAsia="Times New Roman" w:cs="Arial"/>
                <w:b/>
              </w:rPr>
              <w:t xml:space="preserve">P4: Identify </w:t>
            </w:r>
            <w:r w:rsidRPr="005C6012">
              <w:rPr>
                <w:rFonts w:eastAsia="Times New Roman" w:cs="Arial"/>
              </w:rPr>
              <w:t>the assets required for the immersive technology prototype.</w:t>
            </w:r>
            <w:r w:rsidR="00C128E3">
              <w:rPr>
                <w:rFonts w:eastAsia="Times New Roman" w:cs="Arial"/>
              </w:rPr>
              <w:t xml:space="preserve"> </w:t>
            </w:r>
          </w:p>
          <w:p w14:paraId="63D67070" w14:textId="0083305E" w:rsidR="00CF557C" w:rsidRPr="005C6012" w:rsidRDefault="00C128E3" w:rsidP="00956890">
            <w:pPr>
              <w:spacing w:before="40" w:after="40" w:line="264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(PO2)</w:t>
            </w:r>
          </w:p>
        </w:tc>
        <w:tc>
          <w:tcPr>
            <w:tcW w:w="3005" w:type="dxa"/>
          </w:tcPr>
          <w:p w14:paraId="2603A14C" w14:textId="77777777" w:rsidR="00DB7BA3" w:rsidRDefault="00CF557C" w:rsidP="00956890">
            <w:pPr>
              <w:spacing w:before="40" w:after="40" w:line="264" w:lineRule="auto"/>
              <w:rPr>
                <w:rFonts w:cs="Arial"/>
              </w:rPr>
            </w:pPr>
            <w:r w:rsidRPr="005C6012">
              <w:rPr>
                <w:rFonts w:eastAsia="Times New Roman" w:cs="Arial"/>
                <w:b/>
              </w:rPr>
              <w:t>M3: Explain</w:t>
            </w:r>
            <w:r w:rsidRPr="005C6012">
              <w:rPr>
                <w:rFonts w:eastAsia="Times New Roman" w:cs="Arial"/>
              </w:rPr>
              <w:t xml:space="preserve"> how assets will be</w:t>
            </w:r>
            <w:r w:rsidRPr="005C6012">
              <w:rPr>
                <w:rFonts w:eastAsia="Times New Roman" w:cs="Arial"/>
                <w:color w:val="833C0B" w:themeColor="accent2" w:themeShade="80"/>
              </w:rPr>
              <w:t xml:space="preserve"> </w:t>
            </w:r>
            <w:r w:rsidRPr="005C6012">
              <w:rPr>
                <w:rFonts w:eastAsia="Times New Roman" w:cs="Arial"/>
              </w:rPr>
              <w:t xml:space="preserve">used in combination </w:t>
            </w:r>
            <w:r w:rsidRPr="005C6012">
              <w:rPr>
                <w:rFonts w:cs="Arial"/>
              </w:rPr>
              <w:t xml:space="preserve">in the </w:t>
            </w:r>
            <w:r w:rsidRPr="005C6012">
              <w:rPr>
                <w:rFonts w:eastAsia="Times New Roman" w:cs="Arial"/>
              </w:rPr>
              <w:t xml:space="preserve">immersive technology </w:t>
            </w:r>
            <w:r w:rsidRPr="005C6012">
              <w:rPr>
                <w:rFonts w:cs="Arial"/>
              </w:rPr>
              <w:t>prototype.</w:t>
            </w:r>
            <w:r w:rsidR="00C128E3">
              <w:rPr>
                <w:rFonts w:cs="Arial"/>
              </w:rPr>
              <w:t xml:space="preserve"> </w:t>
            </w:r>
          </w:p>
          <w:p w14:paraId="34A47020" w14:textId="30396C7C" w:rsidR="00CF557C" w:rsidRPr="005C6012" w:rsidRDefault="00C128E3" w:rsidP="00956890">
            <w:pPr>
              <w:spacing w:before="40" w:after="40" w:line="264" w:lineRule="auto"/>
              <w:rPr>
                <w:rFonts w:eastAsia="Times New Roman" w:cs="Arial"/>
                <w:b/>
              </w:rPr>
            </w:pPr>
            <w:r>
              <w:rPr>
                <w:rFonts w:cs="Arial"/>
              </w:rPr>
              <w:t>(PO2)</w:t>
            </w:r>
          </w:p>
        </w:tc>
        <w:tc>
          <w:tcPr>
            <w:tcW w:w="3006" w:type="dxa"/>
            <w:vMerge/>
          </w:tcPr>
          <w:p w14:paraId="236E43A2" w14:textId="042B49D0" w:rsidR="00CF557C" w:rsidRPr="00B55476" w:rsidRDefault="00CF557C" w:rsidP="00956890">
            <w:pPr>
              <w:spacing w:before="40" w:after="40" w:line="264" w:lineRule="auto"/>
              <w:rPr>
                <w:rFonts w:cs="Arial"/>
              </w:rPr>
            </w:pPr>
          </w:p>
        </w:tc>
      </w:tr>
      <w:tr w:rsidR="00CF557C" w:rsidRPr="00422DC7" w14:paraId="30144471" w14:textId="77777777" w:rsidTr="504AF33E">
        <w:tc>
          <w:tcPr>
            <w:tcW w:w="3005" w:type="dxa"/>
          </w:tcPr>
          <w:p w14:paraId="7F64534E" w14:textId="77777777" w:rsidR="00DB7BA3" w:rsidRDefault="00CF557C" w:rsidP="00956890">
            <w:pPr>
              <w:spacing w:before="40" w:after="40" w:line="264" w:lineRule="auto"/>
              <w:rPr>
                <w:rFonts w:eastAsia="Times New Roman" w:cs="Arial"/>
              </w:rPr>
            </w:pPr>
            <w:r w:rsidRPr="00625A49">
              <w:rPr>
                <w:rFonts w:eastAsia="Times New Roman" w:cs="Arial"/>
                <w:b/>
              </w:rPr>
              <w:t>P5: Describe</w:t>
            </w:r>
            <w:r w:rsidRPr="00625A49">
              <w:rPr>
                <w:rFonts w:eastAsia="Times New Roman" w:cs="Arial"/>
              </w:rPr>
              <w:t xml:space="preserve"> the functionality of the immersive technology prototype.</w:t>
            </w:r>
          </w:p>
          <w:p w14:paraId="2DE11055" w14:textId="667FD55F" w:rsidR="00CF557C" w:rsidRPr="00C3341D" w:rsidRDefault="00C128E3" w:rsidP="00956890">
            <w:pPr>
              <w:spacing w:before="40" w:after="40" w:line="264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(PO2)</w:t>
            </w:r>
          </w:p>
        </w:tc>
        <w:tc>
          <w:tcPr>
            <w:tcW w:w="3005" w:type="dxa"/>
          </w:tcPr>
          <w:p w14:paraId="2E3C4EAB" w14:textId="77777777" w:rsidR="00CF557C" w:rsidRPr="00B55476" w:rsidRDefault="00CF557C" w:rsidP="00956890">
            <w:pPr>
              <w:spacing w:before="40" w:after="40" w:line="264" w:lineRule="auto"/>
              <w:rPr>
                <w:rFonts w:eastAsia="Times New Roman" w:cs="Arial"/>
                <w:b/>
              </w:rPr>
            </w:pPr>
          </w:p>
        </w:tc>
        <w:tc>
          <w:tcPr>
            <w:tcW w:w="3006" w:type="dxa"/>
            <w:vMerge/>
          </w:tcPr>
          <w:p w14:paraId="5AA2BC07" w14:textId="77777777" w:rsidR="00CF557C" w:rsidRPr="00B55476" w:rsidRDefault="00CF557C" w:rsidP="00956890">
            <w:pPr>
              <w:spacing w:before="40" w:after="40" w:line="264" w:lineRule="auto"/>
              <w:rPr>
                <w:rFonts w:cs="Arial"/>
                <w:b/>
                <w:bCs/>
              </w:rPr>
            </w:pPr>
          </w:p>
        </w:tc>
      </w:tr>
      <w:tr w:rsidR="00BB7A49" w:rsidRPr="00422DC7" w14:paraId="6BC19EA2" w14:textId="77777777" w:rsidTr="504AF33E">
        <w:tc>
          <w:tcPr>
            <w:tcW w:w="3005" w:type="dxa"/>
          </w:tcPr>
          <w:p w14:paraId="14926C1C" w14:textId="665202EC" w:rsidR="00BB7A49" w:rsidRPr="00350A54" w:rsidRDefault="00BB7A49" w:rsidP="00956890">
            <w:pPr>
              <w:spacing w:before="40" w:after="40" w:line="264" w:lineRule="auto"/>
              <w:rPr>
                <w:rFonts w:eastAsia="Times New Roman" w:cs="Arial"/>
              </w:rPr>
            </w:pPr>
            <w:r w:rsidRPr="00350A54">
              <w:rPr>
                <w:rFonts w:eastAsia="Times New Roman" w:cs="Arial"/>
                <w:b/>
                <w:bCs/>
              </w:rPr>
              <w:lastRenderedPageBreak/>
              <w:t xml:space="preserve">P6: </w:t>
            </w:r>
            <w:r w:rsidRPr="00350A54">
              <w:rPr>
                <w:rFonts w:eastAsia="Times New Roman" w:cs="Arial"/>
                <w:b/>
              </w:rPr>
              <w:t>Describe</w:t>
            </w:r>
            <w:r w:rsidRPr="00350A54">
              <w:rPr>
                <w:rFonts w:eastAsia="Times New Roman" w:cs="Arial"/>
              </w:rPr>
              <w:t xml:space="preserve"> how the immersive technology prototype will be tested</w:t>
            </w:r>
            <w:r w:rsidRPr="00350A54">
              <w:rPr>
                <w:rFonts w:eastAsia="Times New Roman" w:cs="Arial"/>
                <w:bCs/>
              </w:rPr>
              <w:t>.</w:t>
            </w:r>
            <w:r w:rsidR="00C128E3" w:rsidRPr="00350A54">
              <w:rPr>
                <w:rFonts w:eastAsia="Times New Roman" w:cs="Arial"/>
                <w:bCs/>
              </w:rPr>
              <w:t xml:space="preserve"> (PO2)</w:t>
            </w:r>
          </w:p>
        </w:tc>
        <w:tc>
          <w:tcPr>
            <w:tcW w:w="3005" w:type="dxa"/>
          </w:tcPr>
          <w:p w14:paraId="4D99DA42" w14:textId="77777777" w:rsidR="00DB7BA3" w:rsidRPr="00350A54" w:rsidRDefault="00BB7A49" w:rsidP="00956890">
            <w:pPr>
              <w:spacing w:before="40" w:after="40" w:line="264" w:lineRule="auto"/>
              <w:rPr>
                <w:rFonts w:eastAsia="Times New Roman" w:cs="Arial"/>
                <w:bCs/>
              </w:rPr>
            </w:pPr>
            <w:r w:rsidRPr="00350A54">
              <w:rPr>
                <w:b/>
                <w:bCs/>
              </w:rPr>
              <w:t xml:space="preserve">M4: Justify </w:t>
            </w:r>
            <w:r w:rsidRPr="00350A54">
              <w:t>the appropriateness of the testing</w:t>
            </w:r>
            <w:r w:rsidRPr="00350A54">
              <w:rPr>
                <w:rFonts w:eastAsia="Times New Roman" w:cs="Arial"/>
                <w:bCs/>
              </w:rPr>
              <w:t>.</w:t>
            </w:r>
          </w:p>
          <w:p w14:paraId="504A2578" w14:textId="4DA2D7E4" w:rsidR="00BB7A49" w:rsidRPr="00350A54" w:rsidRDefault="00C128E3" w:rsidP="00956890">
            <w:pPr>
              <w:spacing w:before="40" w:after="40" w:line="264" w:lineRule="auto"/>
              <w:rPr>
                <w:b/>
                <w:bCs/>
              </w:rPr>
            </w:pPr>
            <w:r w:rsidRPr="00350A54">
              <w:rPr>
                <w:rFonts w:eastAsia="Times New Roman" w:cs="Arial"/>
                <w:bCs/>
              </w:rPr>
              <w:t>(PO3)</w:t>
            </w:r>
          </w:p>
        </w:tc>
        <w:tc>
          <w:tcPr>
            <w:tcW w:w="3006" w:type="dxa"/>
          </w:tcPr>
          <w:p w14:paraId="478C4861" w14:textId="77777777" w:rsidR="00BB7A49" w:rsidRPr="00422DC7" w:rsidRDefault="00BB7A49" w:rsidP="00956890">
            <w:pPr>
              <w:spacing w:before="40" w:after="40" w:line="264" w:lineRule="auto"/>
              <w:rPr>
                <w:rFonts w:cs="Arial"/>
                <w:highlight w:val="yellow"/>
              </w:rPr>
            </w:pPr>
          </w:p>
        </w:tc>
      </w:tr>
    </w:tbl>
    <w:p w14:paraId="6C253CEF" w14:textId="77777777" w:rsidR="00FF5E47" w:rsidRDefault="00FF5E47" w:rsidP="00FF5E47">
      <w:pPr>
        <w:pStyle w:val="Heading2"/>
        <w:rPr>
          <w:rFonts w:eastAsia="Calibri"/>
        </w:rPr>
      </w:pPr>
    </w:p>
    <w:p w14:paraId="1E70E1B4" w14:textId="42EA9CA1" w:rsidR="00574CF3" w:rsidRDefault="00574CF3" w:rsidP="006B3978">
      <w:pPr>
        <w:spacing w:after="240" w:line="22" w:lineRule="atLeast"/>
        <w:textAlignment w:val="baseline"/>
        <w:rPr>
          <w:rFonts w:eastAsia="Times New Roman" w:cs="Arial"/>
          <w:b/>
          <w:bCs/>
          <w:lang w:eastAsia="en-GB"/>
        </w:rPr>
      </w:pPr>
      <w:r>
        <w:rPr>
          <w:rFonts w:eastAsia="Times New Roman" w:cs="Arial"/>
          <w:b/>
          <w:bCs/>
          <w:lang w:eastAsia="en-GB"/>
        </w:rPr>
        <w:t>Assessment guidance</w:t>
      </w:r>
    </w:p>
    <w:p w14:paraId="77234091" w14:textId="3A49AB5E" w:rsidR="00574CF3" w:rsidRPr="00574CF3" w:rsidRDefault="00F03952" w:rsidP="006B3978">
      <w:pPr>
        <w:spacing w:after="240" w:line="22" w:lineRule="atLeast"/>
      </w:pPr>
      <w:bookmarkStart w:id="20" w:name="_Hlk140587759"/>
      <w:r w:rsidRPr="00D846D1">
        <w:rPr>
          <w:rFonts w:eastAsia="Calibri" w:cs="Arial"/>
          <w14:ligatures w14:val="standardContextual"/>
        </w:rPr>
        <w:t xml:space="preserve">This assessment guidance gives you information to meet the </w:t>
      </w:r>
      <w:r>
        <w:rPr>
          <w:rFonts w:eastAsia="Calibri" w:cs="Arial"/>
          <w14:ligatures w14:val="standardContextual"/>
        </w:rPr>
        <w:t xml:space="preserve">assessment </w:t>
      </w:r>
      <w:r w:rsidRPr="00D846D1">
        <w:rPr>
          <w:rFonts w:eastAsia="Calibri" w:cs="Arial"/>
          <w14:ligatures w14:val="standardContextual"/>
        </w:rPr>
        <w:t>criteria. There might not be additional assessment guidance for each criterion.  It is only given where it is needed. You must read this guidance before you complete your evidence.</w:t>
      </w:r>
      <w:bookmarkEnd w:id="20"/>
      <w:r w:rsidR="00574CF3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3"/>
        <w:gridCol w:w="7503"/>
      </w:tblGrid>
      <w:tr w:rsidR="00A40356" w:rsidRPr="0086466B" w14:paraId="6841EFC8" w14:textId="77777777" w:rsidTr="00A40356">
        <w:tc>
          <w:tcPr>
            <w:tcW w:w="1513" w:type="dxa"/>
          </w:tcPr>
          <w:p w14:paraId="0271BB08" w14:textId="77777777" w:rsidR="00A40356" w:rsidRPr="0086466B" w:rsidRDefault="00A40356" w:rsidP="00A41F77">
            <w:pPr>
              <w:spacing w:before="40" w:after="40" w:line="264" w:lineRule="auto"/>
              <w:textAlignment w:val="baseline"/>
              <w:rPr>
                <w:rFonts w:cs="Arial"/>
                <w:b/>
                <w:bCs/>
              </w:rPr>
            </w:pPr>
            <w:r w:rsidRPr="009418A7">
              <w:rPr>
                <w:b/>
                <w:bCs/>
              </w:rPr>
              <w:t>Assessment Criteria</w:t>
            </w:r>
          </w:p>
        </w:tc>
        <w:tc>
          <w:tcPr>
            <w:tcW w:w="7503" w:type="dxa"/>
          </w:tcPr>
          <w:p w14:paraId="6020E018" w14:textId="77777777" w:rsidR="00A40356" w:rsidRPr="0086466B" w:rsidRDefault="00A40356" w:rsidP="00A41F77">
            <w:pPr>
              <w:spacing w:before="40" w:after="40" w:line="264" w:lineRule="auto"/>
              <w:textAlignment w:val="baseline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</w:t>
            </w:r>
            <w:r w:rsidRPr="0086466B">
              <w:rPr>
                <w:rFonts w:cs="Arial"/>
                <w:b/>
                <w:bCs/>
              </w:rPr>
              <w:t>ssessment guidance</w:t>
            </w:r>
          </w:p>
        </w:tc>
      </w:tr>
      <w:tr w:rsidR="00A40356" w:rsidRPr="0086466B" w14:paraId="50863BE8" w14:textId="77777777" w:rsidTr="00A40356">
        <w:tc>
          <w:tcPr>
            <w:tcW w:w="1513" w:type="dxa"/>
          </w:tcPr>
          <w:p w14:paraId="4498AE30" w14:textId="77777777" w:rsidR="00A40356" w:rsidRPr="0086466B" w:rsidRDefault="00A40356" w:rsidP="00A41F77">
            <w:pPr>
              <w:spacing w:before="40" w:after="40" w:line="264" w:lineRule="auto"/>
              <w:textAlignment w:val="baseline"/>
              <w:rPr>
                <w:rFonts w:cs="Arial"/>
                <w:b/>
                <w:bCs/>
              </w:rPr>
            </w:pPr>
            <w:r w:rsidRPr="00EB4B4C">
              <w:rPr>
                <w:rFonts w:cs="Arial"/>
                <w:b/>
                <w:bCs/>
              </w:rPr>
              <w:t>P1</w:t>
            </w:r>
          </w:p>
        </w:tc>
        <w:tc>
          <w:tcPr>
            <w:tcW w:w="7503" w:type="dxa"/>
          </w:tcPr>
          <w:p w14:paraId="305F3BCF" w14:textId="77777777" w:rsidR="00A40356" w:rsidRPr="00AC3A10" w:rsidRDefault="00A40356" w:rsidP="00610FFB">
            <w:pPr>
              <w:pStyle w:val="ACBullet"/>
            </w:pPr>
            <w:r w:rsidRPr="00AC3A10">
              <w:t xml:space="preserve">Students </w:t>
            </w:r>
            <w:r w:rsidRPr="00AC3A10">
              <w:rPr>
                <w:b/>
                <w:bCs/>
              </w:rPr>
              <w:t>must</w:t>
            </w:r>
            <w:r w:rsidRPr="00AC3A10">
              <w:t xml:space="preserve"> describe </w:t>
            </w:r>
            <w:r>
              <w:t xml:space="preserve">both </w:t>
            </w:r>
            <w:r w:rsidRPr="00AC3A10">
              <w:t xml:space="preserve">the client </w:t>
            </w:r>
            <w:r w:rsidRPr="00EB445F">
              <w:rPr>
                <w:b/>
              </w:rPr>
              <w:t>and</w:t>
            </w:r>
            <w:r>
              <w:t xml:space="preserve"> user requirements</w:t>
            </w:r>
            <w:r w:rsidRPr="004B2F3C">
              <w:t xml:space="preserve">. Students </w:t>
            </w:r>
            <w:r w:rsidRPr="004B2F3C">
              <w:rPr>
                <w:b/>
                <w:bCs/>
              </w:rPr>
              <w:t xml:space="preserve">must </w:t>
            </w:r>
            <w:r w:rsidRPr="00625A49">
              <w:t>expand the description</w:t>
            </w:r>
            <w:r w:rsidRPr="004B2F3C">
              <w:t xml:space="preserve"> into specific requirements</w:t>
            </w:r>
            <w:r>
              <w:t xml:space="preserve"> </w:t>
            </w:r>
            <w:r w:rsidRPr="004B2F3C">
              <w:t xml:space="preserve">which can be used as criteria to </w:t>
            </w:r>
            <w:r>
              <w:t>review</w:t>
            </w:r>
            <w:r w:rsidRPr="00CC5408">
              <w:t xml:space="preserve"> against</w:t>
            </w:r>
            <w:r>
              <w:t xml:space="preserve"> in </w:t>
            </w:r>
            <w:r w:rsidRPr="003A2E00">
              <w:rPr>
                <w:b/>
                <w:bCs/>
              </w:rPr>
              <w:t>Task 3</w:t>
            </w:r>
            <w:r w:rsidRPr="004B2F3C">
              <w:t xml:space="preserve">. </w:t>
            </w:r>
            <w:r w:rsidRPr="00EB4B4C">
              <w:t>This</w:t>
            </w:r>
            <w:r>
              <w:t xml:space="preserve"> assessment criterion</w:t>
            </w:r>
            <w:r w:rsidRPr="00EB4B4C">
              <w:t xml:space="preserve"> </w:t>
            </w:r>
            <w:r w:rsidRPr="00C047C1">
              <w:rPr>
                <w:b/>
                <w:bCs/>
              </w:rPr>
              <w:t>could</w:t>
            </w:r>
            <w:r w:rsidRPr="00EB4B4C">
              <w:t xml:space="preserve"> be evidenced </w:t>
            </w:r>
            <w:r>
              <w:t>in</w:t>
            </w:r>
            <w:r w:rsidRPr="00EB4B4C">
              <w:t xml:space="preserve"> a</w:t>
            </w:r>
            <w:r>
              <w:t xml:space="preserve"> </w:t>
            </w:r>
            <w:r w:rsidRPr="0086466B">
              <w:t>requirements specification.</w:t>
            </w:r>
          </w:p>
        </w:tc>
      </w:tr>
      <w:tr w:rsidR="00A40356" w:rsidRPr="0086466B" w14:paraId="01DEC0BB" w14:textId="77777777" w:rsidTr="00A40356">
        <w:tc>
          <w:tcPr>
            <w:tcW w:w="1513" w:type="dxa"/>
          </w:tcPr>
          <w:p w14:paraId="48B5069A" w14:textId="77777777" w:rsidR="00A40356" w:rsidRPr="0086466B" w:rsidRDefault="00A40356" w:rsidP="00A41F77">
            <w:pPr>
              <w:spacing w:before="40" w:after="40" w:line="264" w:lineRule="auto"/>
              <w:textAlignment w:val="baseline"/>
              <w:rPr>
                <w:rFonts w:cs="Arial"/>
                <w:b/>
                <w:bCs/>
              </w:rPr>
            </w:pPr>
            <w:r w:rsidRPr="00EB4B4C">
              <w:rPr>
                <w:rFonts w:cs="Arial"/>
                <w:b/>
                <w:bCs/>
              </w:rPr>
              <w:t>P2</w:t>
            </w:r>
          </w:p>
        </w:tc>
        <w:tc>
          <w:tcPr>
            <w:tcW w:w="7503" w:type="dxa"/>
          </w:tcPr>
          <w:p w14:paraId="63CB1B2F" w14:textId="554AE6DD" w:rsidR="00A40356" w:rsidRPr="0086466B" w:rsidRDefault="00A40356" w:rsidP="00610FFB">
            <w:pPr>
              <w:pStyle w:val="ACBullet"/>
            </w:pPr>
            <w:r w:rsidRPr="004309CD">
              <w:t xml:space="preserve">Students </w:t>
            </w:r>
            <w:r w:rsidRPr="004309CD">
              <w:rPr>
                <w:b/>
                <w:bCs/>
              </w:rPr>
              <w:t>must</w:t>
            </w:r>
            <w:r w:rsidRPr="004309CD">
              <w:t xml:space="preserve"> </w:t>
            </w:r>
            <w:r w:rsidRPr="00EB4B4C">
              <w:t>document ideas for the immersive technology prototype</w:t>
            </w:r>
            <w:r>
              <w:t xml:space="preserve"> </w:t>
            </w:r>
            <w:r w:rsidR="001B0177">
              <w:t xml:space="preserve">based on the </w:t>
            </w:r>
            <w:r w:rsidR="00963988">
              <w:t xml:space="preserve">requirements described in P1. Students </w:t>
            </w:r>
            <w:r w:rsidR="00963988" w:rsidRPr="00F9181A">
              <w:rPr>
                <w:b/>
                <w:bCs/>
              </w:rPr>
              <w:t>must</w:t>
            </w:r>
            <w:r w:rsidR="00963988">
              <w:t xml:space="preserve"> </w:t>
            </w:r>
            <w:r w:rsidR="0001040F">
              <w:t>use</w:t>
            </w:r>
            <w:r>
              <w:t xml:space="preserve"> </w:t>
            </w:r>
            <w:r w:rsidRPr="004309CD">
              <w:t>at least</w:t>
            </w:r>
            <w:r w:rsidRPr="00BC4709">
              <w:rPr>
                <w:b/>
                <w:bCs/>
              </w:rPr>
              <w:t xml:space="preserve"> one</w:t>
            </w:r>
            <w:r w:rsidRPr="004309CD">
              <w:t xml:space="preserve"> of the </w:t>
            </w:r>
            <w:r>
              <w:t>tools in</w:t>
            </w:r>
            <w:r w:rsidRPr="004309CD">
              <w:t xml:space="preserve"> Topic Area 2.2</w:t>
            </w:r>
            <w:r>
              <w:t>.</w:t>
            </w:r>
            <w:r w:rsidR="00207455">
              <w:t xml:space="preserve"> Students </w:t>
            </w:r>
            <w:r w:rsidR="00207455" w:rsidRPr="000A6B8D">
              <w:rPr>
                <w:b/>
                <w:bCs/>
              </w:rPr>
              <w:t>must</w:t>
            </w:r>
            <w:r w:rsidR="00207455">
              <w:t xml:space="preserve"> document at least </w:t>
            </w:r>
            <w:r w:rsidR="00207455" w:rsidRPr="000A6B8D">
              <w:rPr>
                <w:b/>
                <w:bCs/>
              </w:rPr>
              <w:t>two</w:t>
            </w:r>
            <w:r w:rsidR="00207455">
              <w:t xml:space="preserve"> ideas on a mind map, for example.</w:t>
            </w:r>
          </w:p>
        </w:tc>
      </w:tr>
      <w:tr w:rsidR="00A40356" w:rsidRPr="0086466B" w14:paraId="51ED38D9" w14:textId="77777777" w:rsidTr="00A40356">
        <w:tc>
          <w:tcPr>
            <w:tcW w:w="1513" w:type="dxa"/>
          </w:tcPr>
          <w:p w14:paraId="59947390" w14:textId="77777777" w:rsidR="00A40356" w:rsidRPr="0086466B" w:rsidRDefault="00A40356" w:rsidP="00A41F77">
            <w:pPr>
              <w:spacing w:before="40" w:after="40" w:line="264" w:lineRule="auto"/>
              <w:textAlignment w:val="baseline"/>
              <w:rPr>
                <w:rFonts w:cs="Arial"/>
                <w:b/>
                <w:bCs/>
              </w:rPr>
            </w:pPr>
            <w:r w:rsidRPr="00EB4B4C">
              <w:rPr>
                <w:rFonts w:cs="Arial"/>
                <w:b/>
                <w:bCs/>
              </w:rPr>
              <w:t>P3</w:t>
            </w:r>
          </w:p>
        </w:tc>
        <w:tc>
          <w:tcPr>
            <w:tcW w:w="7503" w:type="dxa"/>
          </w:tcPr>
          <w:p w14:paraId="2F224CE8" w14:textId="469BF043" w:rsidR="00A40356" w:rsidRPr="0086466B" w:rsidRDefault="00A40356" w:rsidP="00610FFB">
            <w:pPr>
              <w:pStyle w:val="ACBullet"/>
            </w:pPr>
            <w:r w:rsidRPr="00EB4B4C">
              <w:t xml:space="preserve">Students </w:t>
            </w:r>
            <w:r w:rsidRPr="006F14C3">
              <w:rPr>
                <w:b/>
                <w:bCs/>
              </w:rPr>
              <w:t>must</w:t>
            </w:r>
            <w:r w:rsidRPr="00EB4B4C">
              <w:t xml:space="preserve"> design the immersive technology prototype</w:t>
            </w:r>
            <w:r>
              <w:t xml:space="preserve"> using the</w:t>
            </w:r>
            <w:r w:rsidRPr="00EB4B4C">
              <w:t xml:space="preserve"> tools</w:t>
            </w:r>
            <w:r>
              <w:t xml:space="preserve"> in Topic Area 2.2.</w:t>
            </w:r>
            <w:r w:rsidRPr="00EB4B4C">
              <w:t xml:space="preserve"> </w:t>
            </w:r>
            <w:r>
              <w:t xml:space="preserve">The designs </w:t>
            </w:r>
            <w:r w:rsidRPr="00667E2D">
              <w:rPr>
                <w:b/>
                <w:bCs/>
              </w:rPr>
              <w:t xml:space="preserve">must </w:t>
            </w:r>
            <w:r w:rsidRPr="00EB4B4C">
              <w:t>clearly show the intended layout</w:t>
            </w:r>
            <w:r>
              <w:t xml:space="preserve"> and </w:t>
            </w:r>
            <w:r w:rsidRPr="009B00A5">
              <w:t xml:space="preserve">contain enough detail </w:t>
            </w:r>
            <w:r w:rsidR="00207455">
              <w:t>for</w:t>
            </w:r>
            <w:r>
              <w:t xml:space="preserve"> them to be</w:t>
            </w:r>
            <w:r w:rsidRPr="009B00A5">
              <w:t xml:space="preserve"> </w:t>
            </w:r>
            <w:r w:rsidRPr="008F60E6">
              <w:t>interpreted by someone who hasn’t seen them before.</w:t>
            </w:r>
          </w:p>
        </w:tc>
      </w:tr>
      <w:tr w:rsidR="00A40356" w:rsidRPr="0086466B" w14:paraId="68B342C2" w14:textId="77777777" w:rsidTr="00A40356">
        <w:tc>
          <w:tcPr>
            <w:tcW w:w="1513" w:type="dxa"/>
          </w:tcPr>
          <w:p w14:paraId="14AAAB23" w14:textId="77777777" w:rsidR="00A40356" w:rsidRPr="0086466B" w:rsidRDefault="00A40356" w:rsidP="00A41F77">
            <w:pPr>
              <w:spacing w:before="40" w:after="40" w:line="264" w:lineRule="auto"/>
              <w:textAlignment w:val="baseline"/>
              <w:rPr>
                <w:rFonts w:cs="Arial"/>
                <w:b/>
                <w:bCs/>
              </w:rPr>
            </w:pPr>
            <w:r w:rsidRPr="00EB4B4C">
              <w:rPr>
                <w:rFonts w:cs="Arial"/>
                <w:b/>
                <w:bCs/>
              </w:rPr>
              <w:t>P4</w:t>
            </w:r>
          </w:p>
        </w:tc>
        <w:tc>
          <w:tcPr>
            <w:tcW w:w="7503" w:type="dxa"/>
          </w:tcPr>
          <w:p w14:paraId="72740A12" w14:textId="77777777" w:rsidR="00A40356" w:rsidRPr="00610FFB" w:rsidRDefault="00A40356" w:rsidP="00610FFB">
            <w:pPr>
              <w:pStyle w:val="ACBullet"/>
            </w:pPr>
            <w:r w:rsidRPr="00610FFB">
              <w:t xml:space="preserve">Student </w:t>
            </w:r>
            <w:r w:rsidRPr="00610FFB">
              <w:rPr>
                <w:b/>
                <w:bCs/>
              </w:rPr>
              <w:t xml:space="preserve">must </w:t>
            </w:r>
            <w:r w:rsidRPr="00610FFB">
              <w:t xml:space="preserve">identify the essential assets required for the immersive technology prototype. To achieve this criterion, students are not required to identify all non-essential assets. This assessment criterion </w:t>
            </w:r>
            <w:r w:rsidRPr="00610FFB">
              <w:rPr>
                <w:b/>
                <w:bCs/>
              </w:rPr>
              <w:t>could</w:t>
            </w:r>
            <w:r w:rsidRPr="00610FFB">
              <w:t xml:space="preserve"> be evidenced in an assets list.</w:t>
            </w:r>
          </w:p>
        </w:tc>
      </w:tr>
      <w:tr w:rsidR="00A40356" w:rsidRPr="0086466B" w14:paraId="13378C8A" w14:textId="77777777" w:rsidTr="00A40356">
        <w:tc>
          <w:tcPr>
            <w:tcW w:w="1513" w:type="dxa"/>
          </w:tcPr>
          <w:p w14:paraId="4014EDCF" w14:textId="77777777" w:rsidR="00A40356" w:rsidRPr="0086466B" w:rsidRDefault="00A40356" w:rsidP="00A41F77">
            <w:pPr>
              <w:spacing w:before="40" w:after="40" w:line="264" w:lineRule="auto"/>
              <w:textAlignment w:val="baseline"/>
              <w:rPr>
                <w:rFonts w:cs="Arial"/>
                <w:b/>
                <w:bCs/>
              </w:rPr>
            </w:pPr>
            <w:r w:rsidRPr="00EB4B4C">
              <w:rPr>
                <w:rFonts w:cs="Arial"/>
                <w:b/>
                <w:bCs/>
              </w:rPr>
              <w:t>P5</w:t>
            </w:r>
          </w:p>
        </w:tc>
        <w:tc>
          <w:tcPr>
            <w:tcW w:w="7503" w:type="dxa"/>
          </w:tcPr>
          <w:p w14:paraId="7DF3F629" w14:textId="03C656FB" w:rsidR="00A40356" w:rsidRPr="0086466B" w:rsidRDefault="00A40356" w:rsidP="00610FFB">
            <w:pPr>
              <w:pStyle w:val="ACBullet"/>
            </w:pPr>
            <w:r w:rsidRPr="00EB4B4C">
              <w:t xml:space="preserve">Students </w:t>
            </w:r>
            <w:r w:rsidRPr="00594698">
              <w:rPr>
                <w:b/>
                <w:bCs/>
              </w:rPr>
              <w:t>must</w:t>
            </w:r>
            <w:r w:rsidRPr="00EB4B4C">
              <w:t xml:space="preserve"> </w:t>
            </w:r>
            <w:r>
              <w:t>describe</w:t>
            </w:r>
            <w:r w:rsidRPr="00EB4B4C">
              <w:t xml:space="preserve"> the immersive technology prototype </w:t>
            </w:r>
            <w:r>
              <w:t>f</w:t>
            </w:r>
            <w:r w:rsidRPr="00EB4B4C">
              <w:t>unction</w:t>
            </w:r>
            <w:r>
              <w:t>ality</w:t>
            </w:r>
            <w:r w:rsidRPr="00EB4B4C">
              <w:t xml:space="preserve"> </w:t>
            </w:r>
            <w:r>
              <w:t>required to</w:t>
            </w:r>
            <w:r w:rsidRPr="00EB4B4C">
              <w:t xml:space="preserve"> meet client and user requirements</w:t>
            </w:r>
            <w:r w:rsidR="009E7FEB">
              <w:t xml:space="preserve"> described in P1</w:t>
            </w:r>
            <w:r w:rsidRPr="00EB4B4C">
              <w:t>.</w:t>
            </w:r>
            <w:r w:rsidRPr="004309CD">
              <w:t xml:space="preserve"> </w:t>
            </w:r>
            <w:r>
              <w:t xml:space="preserve">The description </w:t>
            </w:r>
            <w:r w:rsidRPr="00A56559">
              <w:rPr>
                <w:b/>
                <w:bCs/>
              </w:rPr>
              <w:t>must</w:t>
            </w:r>
            <w:r>
              <w:rPr>
                <w:b/>
              </w:rPr>
              <w:t xml:space="preserve"> </w:t>
            </w:r>
            <w:r w:rsidRPr="00EB4B4C">
              <w:t xml:space="preserve">include </w:t>
            </w:r>
            <w:r>
              <w:t>reference</w:t>
            </w:r>
            <w:r w:rsidR="002C6302">
              <w:t>s</w:t>
            </w:r>
            <w:r>
              <w:t xml:space="preserve"> to </w:t>
            </w:r>
            <w:r w:rsidRPr="00EB4B4C">
              <w:t>triggers</w:t>
            </w:r>
            <w:r>
              <w:t xml:space="preserve"> and</w:t>
            </w:r>
            <w:r w:rsidRPr="00EB4B4C">
              <w:t xml:space="preserve"> layers</w:t>
            </w:r>
            <w:r>
              <w:t>.</w:t>
            </w:r>
          </w:p>
        </w:tc>
      </w:tr>
      <w:tr w:rsidR="00A40356" w:rsidRPr="0086466B" w14:paraId="5C1F3687" w14:textId="77777777" w:rsidTr="00A40356">
        <w:tc>
          <w:tcPr>
            <w:tcW w:w="1513" w:type="dxa"/>
          </w:tcPr>
          <w:p w14:paraId="55175788" w14:textId="77777777" w:rsidR="00A40356" w:rsidRPr="0086466B" w:rsidRDefault="00A40356" w:rsidP="00A41F77">
            <w:pPr>
              <w:spacing w:before="40" w:after="40" w:line="264" w:lineRule="auto"/>
              <w:textAlignment w:val="baseline"/>
              <w:rPr>
                <w:rFonts w:cs="Arial"/>
                <w:b/>
                <w:bCs/>
              </w:rPr>
            </w:pPr>
            <w:r w:rsidRPr="00EB4B4C">
              <w:rPr>
                <w:rFonts w:cs="Arial"/>
                <w:b/>
                <w:bCs/>
              </w:rPr>
              <w:t>P6</w:t>
            </w:r>
          </w:p>
        </w:tc>
        <w:tc>
          <w:tcPr>
            <w:tcW w:w="7503" w:type="dxa"/>
          </w:tcPr>
          <w:p w14:paraId="7B85EE98" w14:textId="77777777" w:rsidR="00A40356" w:rsidRPr="0086466B" w:rsidRDefault="00A40356" w:rsidP="00610FFB">
            <w:pPr>
              <w:pStyle w:val="ACBullet"/>
            </w:pPr>
            <w:r w:rsidRPr="004309CD">
              <w:t xml:space="preserve">Students </w:t>
            </w:r>
            <w:r w:rsidRPr="004309CD">
              <w:rPr>
                <w:b/>
                <w:bCs/>
              </w:rPr>
              <w:t>must</w:t>
            </w:r>
            <w:r w:rsidRPr="004309CD">
              <w:t xml:space="preserve"> describe </w:t>
            </w:r>
            <w:r>
              <w:t>t</w:t>
            </w:r>
            <w:r w:rsidRPr="004309CD">
              <w:t xml:space="preserve">he </w:t>
            </w:r>
            <w:r>
              <w:t xml:space="preserve">testing methods and testing types </w:t>
            </w:r>
            <w:r w:rsidRPr="004309CD">
              <w:t xml:space="preserve">they will </w:t>
            </w:r>
            <w:r>
              <w:t xml:space="preserve">use to </w:t>
            </w:r>
            <w:r w:rsidRPr="004309CD">
              <w:t xml:space="preserve">test the </w:t>
            </w:r>
            <w:r>
              <w:t>immersive technology</w:t>
            </w:r>
            <w:r w:rsidRPr="004309CD">
              <w:t xml:space="preserve"> prototype and the </w:t>
            </w:r>
            <w:r>
              <w:t xml:space="preserve">elements of the immersive technology prototype </w:t>
            </w:r>
            <w:r w:rsidRPr="004309CD">
              <w:t>they inten</w:t>
            </w:r>
            <w:r>
              <w:t>d</w:t>
            </w:r>
            <w:r w:rsidRPr="004309CD">
              <w:t xml:space="preserve"> to </w:t>
            </w:r>
            <w:r>
              <w:t>test</w:t>
            </w:r>
            <w:r w:rsidRPr="004309CD">
              <w:t xml:space="preserve">. </w:t>
            </w:r>
            <w:r w:rsidRPr="0020404B">
              <w:t xml:space="preserve">The description of how the software solution will be tested </w:t>
            </w:r>
            <w:r w:rsidRPr="0020404B">
              <w:rPr>
                <w:b/>
                <w:bCs/>
              </w:rPr>
              <w:t>could</w:t>
            </w:r>
            <w:r w:rsidRPr="0020404B">
              <w:t xml:space="preserve"> include the content in Topic Area 4.1.</w:t>
            </w:r>
          </w:p>
        </w:tc>
      </w:tr>
      <w:tr w:rsidR="00A40356" w:rsidRPr="0086466B" w14:paraId="79A365F1" w14:textId="77777777" w:rsidTr="00A40356">
        <w:tc>
          <w:tcPr>
            <w:tcW w:w="1513" w:type="dxa"/>
          </w:tcPr>
          <w:p w14:paraId="347BB5E1" w14:textId="4DFC6E09" w:rsidR="00A40356" w:rsidRPr="0086466B" w:rsidRDefault="00A40356" w:rsidP="00A41F77">
            <w:pPr>
              <w:spacing w:before="40" w:after="40" w:line="264" w:lineRule="auto"/>
              <w:textAlignment w:val="baseline"/>
              <w:rPr>
                <w:rFonts w:cs="Arial"/>
                <w:b/>
                <w:bCs/>
              </w:rPr>
            </w:pPr>
            <w:r w:rsidRPr="00EB4B4C">
              <w:rPr>
                <w:rFonts w:cs="Arial"/>
                <w:b/>
                <w:bCs/>
              </w:rPr>
              <w:t>M1</w:t>
            </w:r>
          </w:p>
        </w:tc>
        <w:tc>
          <w:tcPr>
            <w:tcW w:w="7503" w:type="dxa"/>
          </w:tcPr>
          <w:p w14:paraId="08FD549B" w14:textId="190F419E" w:rsidR="00A40356" w:rsidRPr="0086466B" w:rsidRDefault="00A40356" w:rsidP="00610FFB">
            <w:pPr>
              <w:pStyle w:val="ACBullet"/>
            </w:pPr>
            <w:r>
              <w:t>S</w:t>
            </w:r>
            <w:r w:rsidRPr="00EB4B4C">
              <w:t xml:space="preserve">tudents </w:t>
            </w:r>
            <w:r w:rsidRPr="009455D0">
              <w:rPr>
                <w:b/>
                <w:bCs/>
              </w:rPr>
              <w:t>must</w:t>
            </w:r>
            <w:r w:rsidRPr="00EB4B4C">
              <w:t xml:space="preserve"> explain how the technical requirements will meet </w:t>
            </w:r>
            <w:r w:rsidR="00172DD0">
              <w:t xml:space="preserve">the </w:t>
            </w:r>
            <w:r w:rsidRPr="00EB4B4C">
              <w:t>client and user requirements</w:t>
            </w:r>
            <w:r w:rsidR="000F1D5C">
              <w:t xml:space="preserve"> detailed in P1</w:t>
            </w:r>
            <w:r>
              <w:t xml:space="preserve">. The explanation </w:t>
            </w:r>
            <w:r w:rsidRPr="004C3379">
              <w:rPr>
                <w:b/>
                <w:bCs/>
              </w:rPr>
              <w:t>must</w:t>
            </w:r>
            <w:r>
              <w:t xml:space="preserve"> reference</w:t>
            </w:r>
            <w:r w:rsidRPr="00EB4B4C">
              <w:t xml:space="preserve"> hardwar</w:t>
            </w:r>
            <w:r>
              <w:t xml:space="preserve">e </w:t>
            </w:r>
            <w:r w:rsidRPr="00EB4B4C">
              <w:t>devices and software</w:t>
            </w:r>
            <w:r>
              <w:t xml:space="preserve">. </w:t>
            </w:r>
            <w:r w:rsidR="00EE5688">
              <w:t>Where students do not achieve P1, it is still possible to achieve M1.</w:t>
            </w:r>
            <w:r w:rsidR="00EE5688" w:rsidRPr="00EB4B4C">
              <w:t xml:space="preserve"> </w:t>
            </w:r>
            <w:r w:rsidRPr="005C0AE5">
              <w:t xml:space="preserve">This assessment criterion </w:t>
            </w:r>
            <w:r w:rsidRPr="00374252">
              <w:rPr>
                <w:b/>
              </w:rPr>
              <w:t>could</w:t>
            </w:r>
            <w:r w:rsidRPr="005C0AE5">
              <w:t xml:space="preserve"> be evidenced in a requirements specification.</w:t>
            </w:r>
          </w:p>
        </w:tc>
      </w:tr>
      <w:tr w:rsidR="00A40356" w:rsidRPr="0086466B" w14:paraId="12D4FC7E" w14:textId="77777777" w:rsidTr="00A40356">
        <w:tc>
          <w:tcPr>
            <w:tcW w:w="1513" w:type="dxa"/>
          </w:tcPr>
          <w:p w14:paraId="0C8AD221" w14:textId="77777777" w:rsidR="00A40356" w:rsidRPr="0086466B" w:rsidRDefault="00A40356" w:rsidP="00A41F77">
            <w:pPr>
              <w:spacing w:before="40" w:after="40" w:line="264" w:lineRule="auto"/>
              <w:textAlignment w:val="baseline"/>
              <w:rPr>
                <w:rFonts w:cs="Arial"/>
                <w:b/>
                <w:bCs/>
              </w:rPr>
            </w:pPr>
            <w:r w:rsidRPr="00EB4B4C">
              <w:rPr>
                <w:rFonts w:cs="Arial"/>
                <w:b/>
                <w:bCs/>
              </w:rPr>
              <w:t>M2</w:t>
            </w:r>
          </w:p>
        </w:tc>
        <w:tc>
          <w:tcPr>
            <w:tcW w:w="7503" w:type="dxa"/>
          </w:tcPr>
          <w:p w14:paraId="44ABEDF7" w14:textId="675D0F9B" w:rsidR="00A40356" w:rsidRPr="0086466B" w:rsidRDefault="00A40356" w:rsidP="00610FFB">
            <w:pPr>
              <w:pStyle w:val="ACBullet"/>
            </w:pPr>
            <w:r w:rsidRPr="00EB4B4C">
              <w:t>Student</w:t>
            </w:r>
            <w:r>
              <w:t>s</w:t>
            </w:r>
            <w:r w:rsidRPr="00EB4B4C">
              <w:t xml:space="preserve"> </w:t>
            </w:r>
            <w:r w:rsidRPr="001A2760">
              <w:rPr>
                <w:b/>
                <w:bCs/>
              </w:rPr>
              <w:t xml:space="preserve">must </w:t>
            </w:r>
            <w:r w:rsidRPr="00EB4B4C">
              <w:t>plan how user</w:t>
            </w:r>
            <w:r>
              <w:t>s</w:t>
            </w:r>
            <w:r w:rsidRPr="00EB4B4C">
              <w:t xml:space="preserve"> will interact with the immersive tech</w:t>
            </w:r>
            <w:r>
              <w:t>nology</w:t>
            </w:r>
            <w:r w:rsidRPr="00EB4B4C">
              <w:t xml:space="preserve"> prototype. </w:t>
            </w:r>
            <w:r>
              <w:t xml:space="preserve">Students </w:t>
            </w:r>
            <w:r>
              <w:rPr>
                <w:b/>
                <w:bCs/>
              </w:rPr>
              <w:t>could</w:t>
            </w:r>
            <w:r>
              <w:t xml:space="preserve"> </w:t>
            </w:r>
            <w:r w:rsidRPr="00EB4B4C">
              <w:t xml:space="preserve">use </w:t>
            </w:r>
            <w:r>
              <w:t>the planning</w:t>
            </w:r>
            <w:r w:rsidRPr="00EB4B4C">
              <w:t xml:space="preserve"> tools </w:t>
            </w:r>
            <w:r>
              <w:t>in Topic Area 2.2.</w:t>
            </w:r>
            <w:r w:rsidRPr="00EB4B4C">
              <w:t xml:space="preserve"> </w:t>
            </w:r>
            <w:r>
              <w:t>The planning</w:t>
            </w:r>
            <w:r w:rsidRPr="00A74353">
              <w:rPr>
                <w:b/>
                <w:bCs/>
              </w:rPr>
              <w:t xml:space="preserve"> must</w:t>
            </w:r>
            <w:r>
              <w:t xml:space="preserve"> </w:t>
            </w:r>
            <w:r w:rsidRPr="009B00A5">
              <w:t xml:space="preserve">contain enough detail </w:t>
            </w:r>
            <w:r w:rsidR="00207455">
              <w:t>for</w:t>
            </w:r>
            <w:r w:rsidRPr="009B00A5">
              <w:t xml:space="preserve"> </w:t>
            </w:r>
            <w:r>
              <w:t>it</w:t>
            </w:r>
            <w:r w:rsidRPr="009B00A5">
              <w:t xml:space="preserve"> to be </w:t>
            </w:r>
            <w:r w:rsidRPr="0000437A">
              <w:t xml:space="preserve">interpreted by someone who hasn’t seen </w:t>
            </w:r>
            <w:r w:rsidR="00B70BE4">
              <w:t>it</w:t>
            </w:r>
            <w:r w:rsidR="00B70BE4" w:rsidRPr="0000437A">
              <w:t xml:space="preserve"> </w:t>
            </w:r>
            <w:r w:rsidRPr="0000437A">
              <w:t>before.</w:t>
            </w:r>
          </w:p>
        </w:tc>
      </w:tr>
      <w:tr w:rsidR="00A40356" w:rsidRPr="0086466B" w14:paraId="2BDADC79" w14:textId="77777777" w:rsidTr="00A40356">
        <w:tc>
          <w:tcPr>
            <w:tcW w:w="1513" w:type="dxa"/>
          </w:tcPr>
          <w:p w14:paraId="0FE7267F" w14:textId="77777777" w:rsidR="00A40356" w:rsidRPr="0086466B" w:rsidRDefault="00A40356" w:rsidP="00A41F77">
            <w:pPr>
              <w:spacing w:before="40" w:after="40" w:line="264" w:lineRule="auto"/>
              <w:textAlignment w:val="baseline"/>
              <w:rPr>
                <w:rFonts w:cs="Arial"/>
                <w:b/>
                <w:bCs/>
              </w:rPr>
            </w:pPr>
            <w:r w:rsidRPr="00EB4B4C">
              <w:rPr>
                <w:rFonts w:cs="Arial"/>
                <w:b/>
                <w:bCs/>
              </w:rPr>
              <w:lastRenderedPageBreak/>
              <w:t>M3</w:t>
            </w:r>
          </w:p>
        </w:tc>
        <w:tc>
          <w:tcPr>
            <w:tcW w:w="7503" w:type="dxa"/>
          </w:tcPr>
          <w:p w14:paraId="31BC9CDF" w14:textId="56BD6E74" w:rsidR="00A40356" w:rsidRPr="0086466B" w:rsidRDefault="00A40356" w:rsidP="00610FFB">
            <w:pPr>
              <w:pStyle w:val="ACBullet"/>
            </w:pPr>
            <w:r>
              <w:t>S</w:t>
            </w:r>
            <w:r w:rsidRPr="004309CD">
              <w:t xml:space="preserve">tudents </w:t>
            </w:r>
            <w:r w:rsidRPr="004309CD">
              <w:rPr>
                <w:b/>
                <w:bCs/>
              </w:rPr>
              <w:t>must</w:t>
            </w:r>
            <w:r w:rsidRPr="004309CD">
              <w:t xml:space="preserve"> explain how</w:t>
            </w:r>
            <w:r>
              <w:t xml:space="preserve"> the essential </w:t>
            </w:r>
            <w:r w:rsidRPr="004309CD">
              <w:t>asset</w:t>
            </w:r>
            <w:r>
              <w:t>s identified in P4</w:t>
            </w:r>
            <w:r w:rsidRPr="004309CD">
              <w:t xml:space="preserve"> will be used in the </w:t>
            </w:r>
            <w:r>
              <w:t>immersive technology</w:t>
            </w:r>
            <w:r w:rsidRPr="004309CD">
              <w:t xml:space="preserve"> prototype. Students </w:t>
            </w:r>
            <w:r w:rsidRPr="004309CD">
              <w:rPr>
                <w:b/>
                <w:bCs/>
              </w:rPr>
              <w:t>must</w:t>
            </w:r>
            <w:r w:rsidRPr="004309CD">
              <w:t xml:space="preserve"> explain which </w:t>
            </w:r>
            <w:r>
              <w:t xml:space="preserve">of the essential </w:t>
            </w:r>
            <w:r w:rsidRPr="004309CD">
              <w:t>assets will be static and which will work in combination</w:t>
            </w:r>
            <w:r>
              <w:t xml:space="preserve"> as trigger</w:t>
            </w:r>
            <w:r w:rsidR="0054245E">
              <w:t>s</w:t>
            </w:r>
            <w:r>
              <w:t xml:space="preserve"> and layers</w:t>
            </w:r>
            <w:r w:rsidRPr="004309CD">
              <w:t>.</w:t>
            </w:r>
            <w:r>
              <w:t xml:space="preserve"> </w:t>
            </w:r>
            <w:r w:rsidRPr="00355317">
              <w:t xml:space="preserve">This assessment criterion </w:t>
            </w:r>
            <w:r w:rsidRPr="00BC2C78">
              <w:rPr>
                <w:b/>
                <w:bCs/>
              </w:rPr>
              <w:t>could</w:t>
            </w:r>
            <w:r w:rsidRPr="00355317">
              <w:t xml:space="preserve"> be evidenced in </w:t>
            </w:r>
            <w:r>
              <w:t>an assets list and/or via annotations on the designs for intended layout (P3).</w:t>
            </w:r>
          </w:p>
        </w:tc>
      </w:tr>
      <w:tr w:rsidR="00A40356" w:rsidRPr="0086466B" w14:paraId="783708B4" w14:textId="77777777" w:rsidTr="00A40356">
        <w:tc>
          <w:tcPr>
            <w:tcW w:w="1513" w:type="dxa"/>
          </w:tcPr>
          <w:p w14:paraId="0648D00C" w14:textId="77777777" w:rsidR="00A40356" w:rsidRPr="00EB4B4C" w:rsidRDefault="00A40356" w:rsidP="00A41F77">
            <w:pPr>
              <w:spacing w:before="40" w:after="40" w:line="264" w:lineRule="auto"/>
              <w:textAlignment w:val="baseline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M4</w:t>
            </w:r>
          </w:p>
        </w:tc>
        <w:tc>
          <w:tcPr>
            <w:tcW w:w="7503" w:type="dxa"/>
          </w:tcPr>
          <w:p w14:paraId="326217C7" w14:textId="77777777" w:rsidR="00A40356" w:rsidRDefault="00A40356" w:rsidP="00610FFB">
            <w:pPr>
              <w:pStyle w:val="ACBullet"/>
            </w:pPr>
            <w:r w:rsidRPr="00B82A1E">
              <w:t xml:space="preserve">Students </w:t>
            </w:r>
            <w:r w:rsidRPr="00B82A1E">
              <w:rPr>
                <w:b/>
                <w:bCs/>
              </w:rPr>
              <w:t>must</w:t>
            </w:r>
            <w:r w:rsidRPr="00B82A1E">
              <w:t xml:space="preserve"> justify the approach to testing de</w:t>
            </w:r>
            <w:r>
              <w:t>tailed</w:t>
            </w:r>
            <w:r w:rsidRPr="00B82A1E">
              <w:t xml:space="preserve"> in </w:t>
            </w:r>
            <w:r>
              <w:t>P6</w:t>
            </w:r>
            <w:r w:rsidRPr="00B82A1E">
              <w:t>.</w:t>
            </w:r>
          </w:p>
        </w:tc>
      </w:tr>
      <w:tr w:rsidR="00A40356" w:rsidRPr="0086466B" w14:paraId="6B1E6377" w14:textId="77777777" w:rsidTr="00A40356">
        <w:tc>
          <w:tcPr>
            <w:tcW w:w="1513" w:type="dxa"/>
          </w:tcPr>
          <w:p w14:paraId="7255D24E" w14:textId="77777777" w:rsidR="00A40356" w:rsidRDefault="00A40356" w:rsidP="00A41F77">
            <w:pPr>
              <w:spacing w:before="40" w:after="40" w:line="264" w:lineRule="auto"/>
              <w:textAlignment w:val="baseline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D1</w:t>
            </w:r>
          </w:p>
        </w:tc>
        <w:tc>
          <w:tcPr>
            <w:tcW w:w="7503" w:type="dxa"/>
          </w:tcPr>
          <w:p w14:paraId="6171F059" w14:textId="77777777" w:rsidR="00A40356" w:rsidRPr="00B82A1E" w:rsidRDefault="00A40356" w:rsidP="00610FFB">
            <w:pPr>
              <w:pStyle w:val="ACBullet"/>
            </w:pPr>
            <w:r w:rsidRPr="00A40356">
              <w:t>There is no assessment guidance for this criterion.</w:t>
            </w:r>
          </w:p>
        </w:tc>
      </w:tr>
      <w:tr w:rsidR="00A40356" w:rsidRPr="0086466B" w14:paraId="0E4F0520" w14:textId="77777777" w:rsidTr="00A40356">
        <w:tc>
          <w:tcPr>
            <w:tcW w:w="1513" w:type="dxa"/>
          </w:tcPr>
          <w:p w14:paraId="07DAC3F8" w14:textId="77777777" w:rsidR="00A40356" w:rsidRDefault="00A40356" w:rsidP="00A41F77">
            <w:pPr>
              <w:spacing w:before="40" w:after="40" w:line="264" w:lineRule="auto"/>
              <w:textAlignment w:val="baseline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D2</w:t>
            </w:r>
          </w:p>
        </w:tc>
        <w:tc>
          <w:tcPr>
            <w:tcW w:w="7503" w:type="dxa"/>
          </w:tcPr>
          <w:p w14:paraId="6E9CBEC2" w14:textId="77777777" w:rsidR="00A40356" w:rsidRPr="00B82A1E" w:rsidRDefault="00A40356" w:rsidP="00610FFB">
            <w:pPr>
              <w:pStyle w:val="ACBullet"/>
            </w:pPr>
            <w:r w:rsidRPr="00A40356">
              <w:t>There is no assessment guidance for this criterion.</w:t>
            </w:r>
          </w:p>
        </w:tc>
      </w:tr>
    </w:tbl>
    <w:p w14:paraId="7796D924" w14:textId="581F60D7" w:rsidR="006B3978" w:rsidRDefault="006B3978">
      <w:pPr>
        <w:rPr>
          <w:rFonts w:eastAsia="Calibri" w:cstheme="majorBidi"/>
          <w:b/>
          <w:sz w:val="26"/>
          <w:szCs w:val="26"/>
        </w:rPr>
      </w:pPr>
    </w:p>
    <w:p w14:paraId="49CAE50E" w14:textId="77777777" w:rsidR="00B5460F" w:rsidRDefault="00B5460F">
      <w:pPr>
        <w:rPr>
          <w:rFonts w:eastAsia="Calibri" w:cstheme="majorBidi"/>
          <w:b/>
          <w:sz w:val="26"/>
          <w:szCs w:val="26"/>
        </w:rPr>
      </w:pPr>
      <w:r>
        <w:rPr>
          <w:rFonts w:eastAsia="Calibri"/>
        </w:rPr>
        <w:br w:type="page"/>
      </w:r>
    </w:p>
    <w:p w14:paraId="07F117AF" w14:textId="6D9D6224" w:rsidR="003B2EC0" w:rsidRPr="00257A13" w:rsidRDefault="003B2EC0" w:rsidP="003B2EC0">
      <w:pPr>
        <w:pStyle w:val="Heading2"/>
        <w:rPr>
          <w:rStyle w:val="Heading1Char"/>
        </w:rPr>
      </w:pPr>
      <w:bookmarkStart w:id="21" w:name="_Toc158637383"/>
      <w:r>
        <w:rPr>
          <w:rFonts w:eastAsia="Calibri"/>
        </w:rPr>
        <w:lastRenderedPageBreak/>
        <w:t>Task 2</w:t>
      </w:r>
      <w:bookmarkEnd w:id="21"/>
    </w:p>
    <w:p w14:paraId="1596D2B8" w14:textId="72C6BBFA" w:rsidR="00C146B1" w:rsidRPr="007729EC" w:rsidRDefault="00C146B1" w:rsidP="007729EC">
      <w:pPr>
        <w:spacing w:line="22" w:lineRule="atLeast"/>
        <w:rPr>
          <w:rFonts w:eastAsia="Calibri" w:cs="Arial"/>
          <w:b/>
          <w:bCs/>
          <w:sz w:val="26"/>
          <w:szCs w:val="26"/>
        </w:rPr>
      </w:pPr>
      <w:r w:rsidRPr="007729EC">
        <w:rPr>
          <w:rFonts w:eastAsia="Calibri" w:cs="Arial"/>
          <w:b/>
          <w:bCs/>
          <w:sz w:val="26"/>
          <w:szCs w:val="26"/>
        </w:rPr>
        <w:t>Creating the high-</w:t>
      </w:r>
      <w:r w:rsidR="007729EC" w:rsidRPr="007729EC">
        <w:rPr>
          <w:rFonts w:eastAsia="Calibri" w:cs="Arial"/>
          <w:b/>
          <w:bCs/>
          <w:sz w:val="26"/>
          <w:szCs w:val="26"/>
        </w:rPr>
        <w:t>fidelity</w:t>
      </w:r>
      <w:r w:rsidRPr="007729EC">
        <w:rPr>
          <w:rFonts w:eastAsia="Calibri" w:cs="Arial"/>
          <w:b/>
          <w:bCs/>
          <w:sz w:val="26"/>
          <w:szCs w:val="26"/>
        </w:rPr>
        <w:t xml:space="preserve"> immer</w:t>
      </w:r>
      <w:r w:rsidR="007729EC" w:rsidRPr="007729EC">
        <w:rPr>
          <w:rFonts w:eastAsia="Calibri" w:cs="Arial"/>
          <w:b/>
          <w:bCs/>
          <w:sz w:val="26"/>
          <w:szCs w:val="26"/>
        </w:rPr>
        <w:t>sive technology prototype</w:t>
      </w:r>
    </w:p>
    <w:p w14:paraId="47264D25" w14:textId="20EF40D4" w:rsidR="003B2EC0" w:rsidRPr="00D87878" w:rsidRDefault="003B2EC0" w:rsidP="009E182D">
      <w:pPr>
        <w:spacing w:after="240" w:line="22" w:lineRule="atLeast"/>
        <w:rPr>
          <w:rFonts w:eastAsia="Calibri" w:cs="Arial"/>
        </w:rPr>
      </w:pPr>
      <w:r w:rsidRPr="00D87878">
        <w:rPr>
          <w:rFonts w:eastAsia="Calibri" w:cs="Arial"/>
        </w:rPr>
        <w:t>Topic Area</w:t>
      </w:r>
      <w:r>
        <w:rPr>
          <w:rFonts w:eastAsia="Calibri" w:cs="Arial"/>
        </w:rPr>
        <w:t>s</w:t>
      </w:r>
      <w:r w:rsidRPr="00D87878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1 and </w:t>
      </w:r>
      <w:r w:rsidRPr="00D87878">
        <w:rPr>
          <w:rFonts w:eastAsia="Calibri" w:cs="Arial"/>
        </w:rPr>
        <w:t>3</w:t>
      </w:r>
      <w:r>
        <w:rPr>
          <w:rFonts w:eastAsia="Calibri" w:cs="Arial"/>
        </w:rPr>
        <w:t xml:space="preserve"> are</w:t>
      </w:r>
      <w:r w:rsidRPr="00D87878">
        <w:rPr>
          <w:rFonts w:eastAsia="Calibri" w:cs="Arial"/>
        </w:rPr>
        <w:t xml:space="preserve"> assessed in this task</w:t>
      </w:r>
    </w:p>
    <w:p w14:paraId="236A639A" w14:textId="77777777" w:rsidR="003B2EC0" w:rsidRPr="00B55476" w:rsidRDefault="003B2EC0" w:rsidP="009E182D">
      <w:pPr>
        <w:spacing w:after="240" w:line="22" w:lineRule="atLeast"/>
        <w:textAlignment w:val="baseline"/>
        <w:rPr>
          <w:rFonts w:eastAsia="Times New Roman" w:cs="Arial"/>
          <w:b/>
          <w:bCs/>
          <w:lang w:eastAsia="en-GB"/>
        </w:rPr>
      </w:pPr>
      <w:r w:rsidRPr="00B55476">
        <w:rPr>
          <w:rFonts w:eastAsia="Times New Roman" w:cs="Arial"/>
          <w:b/>
          <w:bCs/>
          <w:lang w:eastAsia="en-GB"/>
        </w:rPr>
        <w:t>The task is:</w:t>
      </w:r>
    </w:p>
    <w:p w14:paraId="437BD8A5" w14:textId="77777777" w:rsidR="003B2EC0" w:rsidRPr="00B55476" w:rsidRDefault="003B2EC0" w:rsidP="009E182D">
      <w:pPr>
        <w:pStyle w:val="BodyText"/>
        <w:spacing w:after="240" w:line="22" w:lineRule="atLeast"/>
        <w:ind w:right="560"/>
        <w:rPr>
          <w:bCs/>
        </w:rPr>
      </w:pPr>
      <w:r w:rsidRPr="00B55476">
        <w:rPr>
          <w:rFonts w:eastAsia="Times New Roman" w:cs="Arial"/>
          <w:lang w:eastAsia="en-GB"/>
        </w:rPr>
        <w:t>Create the immersive technology prototype</w:t>
      </w:r>
      <w:r>
        <w:rPr>
          <w:rFonts w:eastAsia="Times New Roman" w:cs="Arial"/>
          <w:lang w:eastAsia="en-GB"/>
        </w:rPr>
        <w:t xml:space="preserve"> that you planned and designed in </w:t>
      </w:r>
      <w:r>
        <w:rPr>
          <w:rFonts w:eastAsia="Times New Roman" w:cs="Arial"/>
          <w:b/>
          <w:bCs/>
          <w:lang w:eastAsia="en-GB"/>
        </w:rPr>
        <w:t>T</w:t>
      </w:r>
      <w:r w:rsidRPr="00714DFE">
        <w:rPr>
          <w:rFonts w:eastAsia="Times New Roman" w:cs="Arial"/>
          <w:b/>
          <w:bCs/>
          <w:lang w:eastAsia="en-GB"/>
        </w:rPr>
        <w:t>ask 1</w:t>
      </w:r>
      <w:r>
        <w:rPr>
          <w:rFonts w:eastAsia="Times New Roman" w:cs="Arial"/>
          <w:lang w:eastAsia="en-GB"/>
        </w:rPr>
        <w:t xml:space="preserve">.  </w:t>
      </w:r>
    </w:p>
    <w:p w14:paraId="0006C989" w14:textId="6AF42D55" w:rsidR="003538AC" w:rsidRPr="00DC1806" w:rsidRDefault="003538AC" w:rsidP="00DC1806">
      <w:pPr>
        <w:widowControl w:val="0"/>
        <w:autoSpaceDE w:val="0"/>
        <w:autoSpaceDN w:val="0"/>
        <w:spacing w:before="40" w:after="240" w:line="264" w:lineRule="auto"/>
        <w:ind w:right="703"/>
        <w:rPr>
          <w:rFonts w:eastAsia="Arial" w:cs="Arial"/>
          <w:lang w:val="en-US"/>
        </w:rPr>
      </w:pPr>
      <w:r>
        <w:rPr>
          <w:rFonts w:eastAsia="Arial" w:cs="Arial"/>
          <w:lang w:val="en-US"/>
        </w:rPr>
        <w:t>You will:</w:t>
      </w:r>
    </w:p>
    <w:p w14:paraId="013319A5" w14:textId="5D04F32D" w:rsidR="003B2EC0" w:rsidRPr="000D14F0" w:rsidRDefault="003538AC" w:rsidP="009E182D">
      <w:pPr>
        <w:widowControl w:val="0"/>
        <w:numPr>
          <w:ilvl w:val="0"/>
          <w:numId w:val="3"/>
        </w:numPr>
        <w:autoSpaceDE w:val="0"/>
        <w:autoSpaceDN w:val="0"/>
        <w:spacing w:after="0" w:line="264" w:lineRule="auto"/>
        <w:ind w:left="567" w:right="703" w:hanging="425"/>
        <w:rPr>
          <w:rFonts w:eastAsia="Arial" w:cs="Arial"/>
          <w:lang w:val="en-US"/>
        </w:rPr>
      </w:pPr>
      <w:r>
        <w:rPr>
          <w:rFonts w:eastAsia="Arial" w:cs="Arial"/>
          <w:lang w:val="en-US"/>
        </w:rPr>
        <w:t>S</w:t>
      </w:r>
      <w:r w:rsidR="003B2EC0" w:rsidRPr="000D14F0">
        <w:rPr>
          <w:rFonts w:eastAsia="Arial" w:cs="Arial"/>
          <w:lang w:val="en-US"/>
        </w:rPr>
        <w:t>ource assets for use in the immersive technology prototype.</w:t>
      </w:r>
    </w:p>
    <w:p w14:paraId="206B9168" w14:textId="21F1DAC5" w:rsidR="003B2EC0" w:rsidRPr="000D14F0" w:rsidRDefault="003538AC" w:rsidP="009E182D">
      <w:pPr>
        <w:widowControl w:val="0"/>
        <w:numPr>
          <w:ilvl w:val="0"/>
          <w:numId w:val="3"/>
        </w:numPr>
        <w:autoSpaceDE w:val="0"/>
        <w:autoSpaceDN w:val="0"/>
        <w:spacing w:after="240" w:line="264" w:lineRule="auto"/>
        <w:ind w:left="567" w:right="703" w:hanging="425"/>
        <w:rPr>
          <w:rFonts w:eastAsia="Arial" w:cs="Arial"/>
          <w:lang w:val="en-US"/>
        </w:rPr>
      </w:pPr>
      <w:r>
        <w:rPr>
          <w:rFonts w:eastAsia="Arial" w:cs="Arial"/>
          <w:lang w:val="en-US"/>
        </w:rPr>
        <w:t>U</w:t>
      </w:r>
      <w:r w:rsidR="003B2EC0" w:rsidRPr="000D14F0">
        <w:rPr>
          <w:rFonts w:eastAsia="Arial" w:cs="Arial"/>
          <w:lang w:val="en-US"/>
        </w:rPr>
        <w:t xml:space="preserve">se software tools and techniques to create the immersive technology prototype.  </w:t>
      </w:r>
    </w:p>
    <w:p w14:paraId="59B5FAAD" w14:textId="77777777" w:rsidR="003B2EC0" w:rsidRPr="00B55476" w:rsidRDefault="003B2EC0" w:rsidP="009E182D">
      <w:pPr>
        <w:spacing w:after="240" w:line="22" w:lineRule="atLeast"/>
        <w:ind w:left="426" w:hanging="426"/>
        <w:rPr>
          <w:rFonts w:eastAsia="Calibri" w:cs="Arial"/>
        </w:rPr>
      </w:pPr>
      <w:r w:rsidRPr="00B55476">
        <w:rPr>
          <w:rFonts w:eastAsia="Calibri" w:cs="Arial"/>
        </w:rPr>
        <w:t xml:space="preserve">Your evidence </w:t>
      </w:r>
      <w:r w:rsidRPr="00B55476">
        <w:rPr>
          <w:rFonts w:eastAsia="Calibri" w:cs="Arial"/>
          <w:b/>
          <w:bCs/>
        </w:rPr>
        <w:t>must</w:t>
      </w:r>
      <w:r w:rsidRPr="00B55476">
        <w:rPr>
          <w:rFonts w:eastAsia="Calibri" w:cs="Arial"/>
        </w:rPr>
        <w:t xml:space="preserve"> include:</w:t>
      </w:r>
    </w:p>
    <w:p w14:paraId="355EB785" w14:textId="782CA245" w:rsidR="003B2EC0" w:rsidRPr="009E182D" w:rsidRDefault="00E12262" w:rsidP="009E182D">
      <w:pPr>
        <w:widowControl w:val="0"/>
        <w:numPr>
          <w:ilvl w:val="0"/>
          <w:numId w:val="3"/>
        </w:numPr>
        <w:autoSpaceDE w:val="0"/>
        <w:autoSpaceDN w:val="0"/>
        <w:spacing w:after="240" w:line="264" w:lineRule="auto"/>
        <w:ind w:left="567" w:right="703" w:hanging="425"/>
        <w:rPr>
          <w:rFonts w:eastAsia="Arial" w:cs="Arial"/>
          <w:lang w:val="en-US"/>
        </w:rPr>
      </w:pPr>
      <w:r w:rsidRPr="00F9181A">
        <w:rPr>
          <w:rFonts w:eastAsia="Arial" w:cs="Arial"/>
          <w:lang w:val="en-US"/>
        </w:rPr>
        <w:t xml:space="preserve">The final immersive technology prototype in a format which allows it to be </w:t>
      </w:r>
      <w:r w:rsidR="00EE210F">
        <w:rPr>
          <w:rFonts w:eastAsia="Arial" w:cs="Arial"/>
          <w:lang w:val="en-US"/>
        </w:rPr>
        <w:t>viewed/</w:t>
      </w:r>
      <w:r w:rsidR="00F7557B" w:rsidRPr="00282130">
        <w:rPr>
          <w:rFonts w:eastAsia="Arial" w:cs="Arial"/>
          <w:lang w:val="en-US"/>
        </w:rPr>
        <w:t>used</w:t>
      </w:r>
      <w:r w:rsidRPr="00F9181A">
        <w:rPr>
          <w:rFonts w:eastAsia="Arial" w:cs="Arial"/>
          <w:lang w:val="en-US"/>
        </w:rPr>
        <w:t xml:space="preserve"> without the need to install any specialist software</w:t>
      </w:r>
      <w:r w:rsidR="0039097E" w:rsidRPr="00282130">
        <w:rPr>
          <w:rFonts w:eastAsia="Arial" w:cs="Arial"/>
          <w:lang w:val="en-US"/>
        </w:rPr>
        <w:t xml:space="preserve"> </w:t>
      </w:r>
      <w:r w:rsidR="0039097E" w:rsidRPr="00F9181A">
        <w:rPr>
          <w:rFonts w:eastAsia="Arial" w:cs="Arial"/>
          <w:b/>
          <w:bCs/>
          <w:lang w:val="en-US"/>
        </w:rPr>
        <w:t>or</w:t>
      </w:r>
      <w:r w:rsidR="0039097E" w:rsidRPr="00282130">
        <w:rPr>
          <w:rFonts w:eastAsia="Arial" w:cs="Arial"/>
          <w:lang w:val="en-US"/>
        </w:rPr>
        <w:t xml:space="preserve"> </w:t>
      </w:r>
      <w:r w:rsidR="00282130" w:rsidRPr="00282130">
        <w:rPr>
          <w:rFonts w:eastAsia="Arial" w:cs="Arial"/>
          <w:lang w:val="en-US"/>
        </w:rPr>
        <w:t>video/</w:t>
      </w:r>
      <w:r w:rsidR="00282130">
        <w:rPr>
          <w:rFonts w:eastAsia="Arial" w:cs="Arial"/>
          <w:lang w:val="en-US"/>
        </w:rPr>
        <w:t>s</w:t>
      </w:r>
      <w:r w:rsidR="00282130" w:rsidRPr="00282130">
        <w:rPr>
          <w:rFonts w:eastAsia="Arial" w:cs="Arial"/>
          <w:lang w:val="en-US"/>
        </w:rPr>
        <w:t>creen</w:t>
      </w:r>
      <w:r w:rsidR="003B2EC0" w:rsidRPr="00282130">
        <w:rPr>
          <w:rFonts w:eastAsia="Arial" w:cs="Arial"/>
          <w:lang w:val="en-US"/>
        </w:rPr>
        <w:t xml:space="preserve"> recordings demonstrating the immersive technology prototype.</w:t>
      </w:r>
    </w:p>
    <w:p w14:paraId="5292F7A8" w14:textId="77777777" w:rsidR="00B16DF5" w:rsidRPr="00B16DF5" w:rsidRDefault="00B16DF5" w:rsidP="00B16DF5">
      <w:pPr>
        <w:spacing w:after="240" w:line="264" w:lineRule="auto"/>
        <w:textAlignment w:val="baseline"/>
        <w:rPr>
          <w:rFonts w:eastAsia="Times New Roman" w:cs="Arial"/>
          <w:b/>
          <w:bCs/>
          <w:lang w:eastAsia="en-GB"/>
        </w:rPr>
      </w:pPr>
      <w:r w:rsidRPr="00B16DF5">
        <w:rPr>
          <w:rFonts w:eastAsia="Times New Roman" w:cs="Arial"/>
          <w:b/>
          <w:bCs/>
          <w:lang w:eastAsia="en-GB"/>
        </w:rPr>
        <w:t>Use the assessment criteria below to tell you what you need to do in more detail.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E62C6" w:rsidRPr="00464396" w14:paraId="1EE2A105" w14:textId="77777777" w:rsidTr="00E21512">
        <w:tc>
          <w:tcPr>
            <w:tcW w:w="3005" w:type="dxa"/>
            <w:shd w:val="clear" w:color="auto" w:fill="auto"/>
          </w:tcPr>
          <w:p w14:paraId="315734A0" w14:textId="77777777" w:rsidR="008E62C6" w:rsidRPr="00E21512" w:rsidRDefault="008E62C6" w:rsidP="00E21512">
            <w:pPr>
              <w:spacing w:before="40" w:after="40" w:line="22" w:lineRule="atLeast"/>
              <w:rPr>
                <w:rFonts w:cs="Arial"/>
                <w:b/>
                <w:bCs/>
              </w:rPr>
            </w:pPr>
            <w:r w:rsidRPr="00E21512">
              <w:rPr>
                <w:rFonts w:cs="Arial"/>
                <w:b/>
                <w:bCs/>
              </w:rPr>
              <w:t>Pass</w:t>
            </w:r>
          </w:p>
        </w:tc>
        <w:tc>
          <w:tcPr>
            <w:tcW w:w="3005" w:type="dxa"/>
            <w:shd w:val="clear" w:color="auto" w:fill="auto"/>
          </w:tcPr>
          <w:p w14:paraId="798AA4A1" w14:textId="77777777" w:rsidR="008E62C6" w:rsidRPr="00E21512" w:rsidRDefault="008E62C6" w:rsidP="00E21512">
            <w:pPr>
              <w:spacing w:before="40" w:after="40" w:line="22" w:lineRule="atLeast"/>
              <w:rPr>
                <w:rFonts w:cs="Arial"/>
                <w:b/>
                <w:bCs/>
              </w:rPr>
            </w:pPr>
            <w:r w:rsidRPr="00E21512">
              <w:rPr>
                <w:rFonts w:cs="Arial"/>
                <w:b/>
                <w:bCs/>
              </w:rPr>
              <w:t>Merit</w:t>
            </w:r>
          </w:p>
        </w:tc>
        <w:tc>
          <w:tcPr>
            <w:tcW w:w="3006" w:type="dxa"/>
            <w:shd w:val="clear" w:color="auto" w:fill="auto"/>
          </w:tcPr>
          <w:p w14:paraId="56DAB1C4" w14:textId="77777777" w:rsidR="008E62C6" w:rsidRPr="00E21512" w:rsidRDefault="008E62C6" w:rsidP="00E21512">
            <w:pPr>
              <w:spacing w:before="40" w:after="40" w:line="22" w:lineRule="atLeast"/>
              <w:rPr>
                <w:rFonts w:cs="Arial"/>
                <w:b/>
                <w:bCs/>
              </w:rPr>
            </w:pPr>
            <w:r w:rsidRPr="00E21512">
              <w:rPr>
                <w:rFonts w:cs="Arial"/>
                <w:b/>
                <w:bCs/>
              </w:rPr>
              <w:t>Distinction</w:t>
            </w:r>
          </w:p>
        </w:tc>
      </w:tr>
      <w:tr w:rsidR="008E62C6" w:rsidRPr="00464396" w14:paraId="1C43E764" w14:textId="77777777" w:rsidTr="0019593D">
        <w:tc>
          <w:tcPr>
            <w:tcW w:w="3005" w:type="dxa"/>
          </w:tcPr>
          <w:p w14:paraId="213696B3" w14:textId="77777777" w:rsidR="00DB7BA3" w:rsidRDefault="008E62C6" w:rsidP="00E21512">
            <w:pPr>
              <w:spacing w:before="40" w:after="40" w:line="22" w:lineRule="atLeast"/>
              <w:rPr>
                <w:rFonts w:eastAsia="Times New Roman" w:cs="Arial"/>
              </w:rPr>
            </w:pPr>
            <w:r w:rsidRPr="00464396">
              <w:rPr>
                <w:rFonts w:eastAsia="Times New Roman" w:cs="Arial"/>
                <w:b/>
                <w:bCs/>
              </w:rPr>
              <w:t>P</w:t>
            </w:r>
            <w:r>
              <w:rPr>
                <w:rFonts w:eastAsia="Times New Roman" w:cs="Arial"/>
                <w:b/>
                <w:bCs/>
              </w:rPr>
              <w:t>7</w:t>
            </w:r>
            <w:r w:rsidRPr="00464396">
              <w:rPr>
                <w:rFonts w:eastAsia="Times New Roman" w:cs="Arial"/>
              </w:rPr>
              <w:t xml:space="preserve">: </w:t>
            </w:r>
            <w:r w:rsidRPr="00464396">
              <w:rPr>
                <w:rFonts w:eastAsia="Times New Roman" w:cs="Arial"/>
                <w:b/>
                <w:bCs/>
              </w:rPr>
              <w:t>Source</w:t>
            </w:r>
            <w:r w:rsidRPr="00464396">
              <w:rPr>
                <w:rFonts w:eastAsia="Times New Roman" w:cs="Arial"/>
              </w:rPr>
              <w:t xml:space="preserve"> assets appropriate for use in the immersive technology prototype.</w:t>
            </w:r>
            <w:r w:rsidR="00C128E3">
              <w:rPr>
                <w:rFonts w:eastAsia="Times New Roman" w:cs="Arial"/>
              </w:rPr>
              <w:t xml:space="preserve"> </w:t>
            </w:r>
          </w:p>
          <w:p w14:paraId="7747F71C" w14:textId="464D5EB1" w:rsidR="008E62C6" w:rsidRPr="004F3331" w:rsidRDefault="00C128E3" w:rsidP="00E21512">
            <w:pPr>
              <w:spacing w:before="40" w:after="40" w:line="22" w:lineRule="atLeast"/>
              <w:rPr>
                <w:rFonts w:cs="Arial"/>
              </w:rPr>
            </w:pPr>
            <w:r>
              <w:rPr>
                <w:rFonts w:eastAsia="Times New Roman" w:cs="Arial"/>
              </w:rPr>
              <w:t>(PO4)</w:t>
            </w:r>
          </w:p>
        </w:tc>
        <w:tc>
          <w:tcPr>
            <w:tcW w:w="3005" w:type="dxa"/>
          </w:tcPr>
          <w:p w14:paraId="2A927C98" w14:textId="77777777" w:rsidR="00DB7BA3" w:rsidRDefault="008E62C6" w:rsidP="00E21512">
            <w:pPr>
              <w:spacing w:before="40" w:after="40" w:line="22" w:lineRule="atLeast"/>
              <w:rPr>
                <w:rFonts w:cs="Arial"/>
              </w:rPr>
            </w:pPr>
            <w:r w:rsidRPr="00464396">
              <w:rPr>
                <w:rFonts w:eastAsia="Times New Roman" w:cs="Arial"/>
                <w:b/>
                <w:bCs/>
              </w:rPr>
              <w:t xml:space="preserve">M5: </w:t>
            </w:r>
            <w:r>
              <w:rPr>
                <w:rFonts w:cs="Arial"/>
                <w:b/>
                <w:bCs/>
              </w:rPr>
              <w:t>P</w:t>
            </w:r>
            <w:r w:rsidRPr="00464396">
              <w:rPr>
                <w:rFonts w:cs="Arial"/>
                <w:b/>
                <w:bCs/>
              </w:rPr>
              <w:t>repare</w:t>
            </w:r>
            <w:r w:rsidRPr="00464396">
              <w:rPr>
                <w:rFonts w:cs="Arial"/>
              </w:rPr>
              <w:t xml:space="preserve"> assets </w:t>
            </w:r>
            <w:r>
              <w:rPr>
                <w:rFonts w:cs="Arial"/>
              </w:rPr>
              <w:t xml:space="preserve">appropriately </w:t>
            </w:r>
            <w:r w:rsidRPr="00464396">
              <w:rPr>
                <w:rFonts w:cs="Arial"/>
              </w:rPr>
              <w:t>for use in the immersive technology pr</w:t>
            </w:r>
            <w:r>
              <w:rPr>
                <w:rFonts w:cs="Arial"/>
              </w:rPr>
              <w:t>o</w:t>
            </w:r>
            <w:r w:rsidRPr="00464396">
              <w:rPr>
                <w:rFonts w:cs="Arial"/>
              </w:rPr>
              <w:t>totype.</w:t>
            </w:r>
            <w:r w:rsidR="00C128E3">
              <w:rPr>
                <w:rFonts w:cs="Arial"/>
              </w:rPr>
              <w:t xml:space="preserve"> </w:t>
            </w:r>
          </w:p>
          <w:p w14:paraId="1EDFD327" w14:textId="2E87CB64" w:rsidR="008E62C6" w:rsidRPr="00464396" w:rsidRDefault="00C128E3" w:rsidP="00E21512">
            <w:pPr>
              <w:spacing w:before="40" w:after="40" w:line="22" w:lineRule="atLeast"/>
              <w:rPr>
                <w:rFonts w:cs="Arial"/>
              </w:rPr>
            </w:pPr>
            <w:r>
              <w:rPr>
                <w:rFonts w:cs="Arial"/>
              </w:rPr>
              <w:t>(PO4)</w:t>
            </w:r>
          </w:p>
        </w:tc>
        <w:tc>
          <w:tcPr>
            <w:tcW w:w="3006" w:type="dxa"/>
          </w:tcPr>
          <w:p w14:paraId="0BB43AE4" w14:textId="77777777" w:rsidR="008E62C6" w:rsidRPr="00464396" w:rsidRDefault="008E62C6" w:rsidP="00E21512">
            <w:pPr>
              <w:spacing w:before="40" w:after="40" w:line="22" w:lineRule="atLeast"/>
              <w:rPr>
                <w:rFonts w:cs="Arial"/>
              </w:rPr>
            </w:pPr>
          </w:p>
        </w:tc>
      </w:tr>
      <w:tr w:rsidR="008E62C6" w:rsidRPr="00464396" w14:paraId="70A62290" w14:textId="77777777" w:rsidTr="0019593D">
        <w:tc>
          <w:tcPr>
            <w:tcW w:w="3005" w:type="dxa"/>
          </w:tcPr>
          <w:p w14:paraId="65D185FB" w14:textId="77777777" w:rsidR="00DB7BA3" w:rsidRDefault="008E62C6" w:rsidP="00E21512">
            <w:pPr>
              <w:spacing w:before="40" w:after="40" w:line="22" w:lineRule="atLeast"/>
              <w:rPr>
                <w:rFonts w:eastAsia="Times New Roman" w:cs="Arial"/>
              </w:rPr>
            </w:pPr>
            <w:r w:rsidRPr="00464396">
              <w:rPr>
                <w:rFonts w:eastAsia="Times New Roman" w:cs="Arial"/>
                <w:b/>
                <w:bCs/>
              </w:rPr>
              <w:t>P</w:t>
            </w:r>
            <w:r>
              <w:rPr>
                <w:rFonts w:eastAsia="Times New Roman" w:cs="Arial"/>
                <w:b/>
                <w:bCs/>
              </w:rPr>
              <w:t>8</w:t>
            </w:r>
            <w:r w:rsidRPr="00464396">
              <w:rPr>
                <w:rFonts w:eastAsia="Times New Roman" w:cs="Arial"/>
                <w:b/>
                <w:bCs/>
              </w:rPr>
              <w:t xml:space="preserve">: </w:t>
            </w:r>
            <w:r w:rsidRPr="5DB82092">
              <w:rPr>
                <w:rFonts w:eastAsia="Times New Roman" w:cs="Arial"/>
                <w:b/>
                <w:bCs/>
              </w:rPr>
              <w:t>Implement</w:t>
            </w:r>
            <w:r w:rsidRPr="00FE2C45">
              <w:rPr>
                <w:rFonts w:eastAsia="Times New Roman" w:cs="Arial"/>
              </w:rPr>
              <w:t xml:space="preserve"> </w:t>
            </w:r>
            <w:r w:rsidRPr="00464396">
              <w:rPr>
                <w:rFonts w:eastAsia="Times New Roman" w:cs="Arial"/>
              </w:rPr>
              <w:t>layers appropriate for the immersive technology prototype.</w:t>
            </w:r>
            <w:r w:rsidR="00C128E3">
              <w:rPr>
                <w:rFonts w:eastAsia="Times New Roman" w:cs="Arial"/>
              </w:rPr>
              <w:t xml:space="preserve"> </w:t>
            </w:r>
          </w:p>
          <w:p w14:paraId="7410A165" w14:textId="4C90B08A" w:rsidR="008E62C6" w:rsidRPr="00464396" w:rsidRDefault="00C128E3" w:rsidP="00E21512">
            <w:pPr>
              <w:spacing w:before="40" w:after="40" w:line="22" w:lineRule="atLeast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(PO4)</w:t>
            </w:r>
          </w:p>
        </w:tc>
        <w:tc>
          <w:tcPr>
            <w:tcW w:w="3005" w:type="dxa"/>
            <w:vMerge w:val="restart"/>
          </w:tcPr>
          <w:p w14:paraId="22D8BF8A" w14:textId="77777777" w:rsidR="00DB7BA3" w:rsidRDefault="008E62C6" w:rsidP="00E21512">
            <w:pPr>
              <w:spacing w:before="40" w:after="40" w:line="22" w:lineRule="atLeast"/>
              <w:rPr>
                <w:rFonts w:eastAsia="Times New Roman" w:cs="Arial"/>
              </w:rPr>
            </w:pPr>
            <w:r w:rsidRPr="00CA5F36">
              <w:rPr>
                <w:rFonts w:eastAsia="Times New Roman" w:cs="Arial"/>
                <w:b/>
                <w:bCs/>
              </w:rPr>
              <w:t>M6: Use</w:t>
            </w:r>
            <w:r w:rsidRPr="00CA5F36">
              <w:rPr>
                <w:rFonts w:eastAsia="Times New Roman" w:cs="Arial"/>
              </w:rPr>
              <w:t xml:space="preserve"> software features and techniques to combine content appropriately in the immersive technology prototype.</w:t>
            </w:r>
            <w:r w:rsidR="00C128E3">
              <w:rPr>
                <w:rFonts w:eastAsia="Times New Roman" w:cs="Arial"/>
              </w:rPr>
              <w:t xml:space="preserve"> </w:t>
            </w:r>
          </w:p>
          <w:p w14:paraId="3D0C9721" w14:textId="481D3074" w:rsidR="008E62C6" w:rsidRPr="00CA5F36" w:rsidRDefault="00C128E3" w:rsidP="00E21512">
            <w:pPr>
              <w:spacing w:before="40" w:after="40" w:line="22" w:lineRule="atLeast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(PO4)</w:t>
            </w:r>
          </w:p>
          <w:p w14:paraId="270E9525" w14:textId="77777777" w:rsidR="008E62C6" w:rsidRPr="00CA5F36" w:rsidRDefault="008E62C6" w:rsidP="00E21512">
            <w:pPr>
              <w:spacing w:before="40" w:after="40" w:line="22" w:lineRule="atLeast"/>
              <w:rPr>
                <w:rFonts w:cs="Arial"/>
              </w:rPr>
            </w:pPr>
          </w:p>
          <w:p w14:paraId="757C8335" w14:textId="77777777" w:rsidR="008E62C6" w:rsidRPr="00CA5F36" w:rsidRDefault="008E62C6" w:rsidP="00E21512">
            <w:pPr>
              <w:spacing w:before="40" w:after="40" w:line="22" w:lineRule="atLeast"/>
              <w:rPr>
                <w:rFonts w:cs="Arial"/>
              </w:rPr>
            </w:pPr>
          </w:p>
          <w:p w14:paraId="44C26F21" w14:textId="77777777" w:rsidR="008E62C6" w:rsidRPr="00CA5F36" w:rsidRDefault="008E62C6" w:rsidP="00E21512">
            <w:pPr>
              <w:spacing w:before="40" w:after="40" w:line="22" w:lineRule="atLeast"/>
              <w:rPr>
                <w:rFonts w:eastAsia="Times New Roman" w:cs="Arial"/>
              </w:rPr>
            </w:pPr>
          </w:p>
        </w:tc>
        <w:tc>
          <w:tcPr>
            <w:tcW w:w="3006" w:type="dxa"/>
          </w:tcPr>
          <w:p w14:paraId="44E50DE6" w14:textId="77777777" w:rsidR="00DB7BA3" w:rsidRDefault="008E62C6" w:rsidP="00E21512">
            <w:pPr>
              <w:spacing w:before="40" w:after="40" w:line="22" w:lineRule="atLeast"/>
              <w:rPr>
                <w:rFonts w:eastAsia="Times New Roman" w:cs="Arial"/>
              </w:rPr>
            </w:pPr>
            <w:r w:rsidRPr="00CA5F36">
              <w:rPr>
                <w:rFonts w:eastAsia="Times New Roman" w:cs="Arial"/>
                <w:b/>
                <w:bCs/>
              </w:rPr>
              <w:t>D3</w:t>
            </w:r>
            <w:r w:rsidR="007F5889" w:rsidRPr="00CA5F36">
              <w:rPr>
                <w:rFonts w:eastAsia="Times New Roman" w:cs="Arial"/>
                <w:b/>
                <w:bCs/>
              </w:rPr>
              <w:t>:</w:t>
            </w:r>
            <w:r w:rsidR="007F5889" w:rsidRPr="00CA5F36">
              <w:rPr>
                <w:rFonts w:eastAsia="Times New Roman" w:cs="Arial"/>
              </w:rPr>
              <w:t xml:space="preserve"> </w:t>
            </w:r>
            <w:r w:rsidR="005E15CB" w:rsidRPr="00CA5F36">
              <w:rPr>
                <w:rFonts w:eastAsia="Times New Roman" w:cs="Arial"/>
                <w:b/>
                <w:bCs/>
              </w:rPr>
              <w:t>Create</w:t>
            </w:r>
            <w:r w:rsidR="005E15CB" w:rsidRPr="00CA5F36">
              <w:rPr>
                <w:rFonts w:eastAsia="Times New Roman" w:cs="Arial"/>
              </w:rPr>
              <w:t xml:space="preserve"> a cohesive </w:t>
            </w:r>
            <w:r w:rsidR="00C87BF5" w:rsidRPr="00CA5F36">
              <w:rPr>
                <w:rFonts w:eastAsia="Times New Roman" w:cs="Arial"/>
              </w:rPr>
              <w:t>immersive technology</w:t>
            </w:r>
            <w:r w:rsidR="005E15CB" w:rsidRPr="00CA5F36">
              <w:rPr>
                <w:rFonts w:eastAsia="Times New Roman" w:cs="Arial"/>
              </w:rPr>
              <w:t xml:space="preserve"> prototype </w:t>
            </w:r>
            <w:r w:rsidR="005E15CB" w:rsidRPr="00DC1806">
              <w:rPr>
                <w:rFonts w:eastAsia="Times New Roman" w:cs="Arial"/>
              </w:rPr>
              <w:t xml:space="preserve">combining </w:t>
            </w:r>
            <w:r w:rsidR="005E15CB" w:rsidRPr="00CA5F36">
              <w:rPr>
                <w:rFonts w:eastAsia="Times New Roman" w:cs="Arial"/>
              </w:rPr>
              <w:t xml:space="preserve">environment, </w:t>
            </w:r>
            <w:proofErr w:type="gramStart"/>
            <w:r w:rsidR="005E15CB" w:rsidRPr="00CA5F36">
              <w:rPr>
                <w:rFonts w:eastAsia="Times New Roman" w:cs="Arial"/>
              </w:rPr>
              <w:t>assets</w:t>
            </w:r>
            <w:proofErr w:type="gramEnd"/>
            <w:r w:rsidR="0092083E" w:rsidRPr="00CA5F36">
              <w:rPr>
                <w:rFonts w:eastAsia="Times New Roman" w:cs="Arial"/>
              </w:rPr>
              <w:t xml:space="preserve"> and actions</w:t>
            </w:r>
            <w:r w:rsidR="005E15CB" w:rsidRPr="00CA5F36">
              <w:rPr>
                <w:rFonts w:eastAsia="Times New Roman" w:cs="Arial"/>
              </w:rPr>
              <w:t>.</w:t>
            </w:r>
            <w:r w:rsidR="00C128E3">
              <w:rPr>
                <w:rFonts w:eastAsia="Times New Roman" w:cs="Arial"/>
              </w:rPr>
              <w:t xml:space="preserve"> </w:t>
            </w:r>
          </w:p>
          <w:p w14:paraId="722E2DF6" w14:textId="44E94ABD" w:rsidR="00420045" w:rsidRPr="00DC1806" w:rsidRDefault="00C128E3" w:rsidP="00E21512">
            <w:pPr>
              <w:spacing w:before="40" w:after="40" w:line="22" w:lineRule="atLeast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(PO4)</w:t>
            </w:r>
          </w:p>
        </w:tc>
      </w:tr>
      <w:tr w:rsidR="008E62C6" w:rsidRPr="00464396" w14:paraId="47C16443" w14:textId="77777777" w:rsidTr="0019593D">
        <w:tc>
          <w:tcPr>
            <w:tcW w:w="3005" w:type="dxa"/>
          </w:tcPr>
          <w:p w14:paraId="15E9082D" w14:textId="77777777" w:rsidR="00DB7BA3" w:rsidRDefault="008E62C6" w:rsidP="00E21512">
            <w:pPr>
              <w:spacing w:before="40" w:after="40" w:line="22" w:lineRule="atLeast"/>
              <w:rPr>
                <w:rFonts w:eastAsia="Times New Roman" w:cs="Arial"/>
              </w:rPr>
            </w:pPr>
            <w:r w:rsidRPr="00464396">
              <w:rPr>
                <w:rFonts w:eastAsia="Times New Roman" w:cs="Arial"/>
                <w:b/>
                <w:bCs/>
              </w:rPr>
              <w:t>P</w:t>
            </w:r>
            <w:r>
              <w:rPr>
                <w:rFonts w:eastAsia="Times New Roman" w:cs="Arial"/>
                <w:b/>
                <w:bCs/>
              </w:rPr>
              <w:t>9</w:t>
            </w:r>
            <w:r w:rsidRPr="00464396">
              <w:rPr>
                <w:rFonts w:eastAsia="Times New Roman" w:cs="Arial"/>
              </w:rPr>
              <w:t xml:space="preserve">: </w:t>
            </w:r>
            <w:r w:rsidRPr="5DB82092">
              <w:rPr>
                <w:rFonts w:eastAsia="Times New Roman" w:cs="Arial"/>
                <w:b/>
                <w:bCs/>
              </w:rPr>
              <w:t>Implement</w:t>
            </w:r>
            <w:r w:rsidRPr="00464396">
              <w:rPr>
                <w:rFonts w:eastAsia="Times New Roman" w:cs="Arial"/>
                <w:b/>
                <w:bCs/>
              </w:rPr>
              <w:t xml:space="preserve"> </w:t>
            </w:r>
            <w:r>
              <w:rPr>
                <w:rFonts w:eastAsia="Times New Roman" w:cs="Arial"/>
              </w:rPr>
              <w:t xml:space="preserve">triggers </w:t>
            </w:r>
            <w:r w:rsidR="00D24A80" w:rsidRPr="00464396">
              <w:rPr>
                <w:rFonts w:eastAsia="Times New Roman" w:cs="Arial"/>
              </w:rPr>
              <w:t xml:space="preserve">appropriate </w:t>
            </w:r>
            <w:r w:rsidRPr="00464396">
              <w:rPr>
                <w:rFonts w:eastAsia="Times New Roman" w:cs="Arial"/>
              </w:rPr>
              <w:t>for the immersive technology prototype.</w:t>
            </w:r>
          </w:p>
          <w:p w14:paraId="3088D33E" w14:textId="4D92015E" w:rsidR="008E62C6" w:rsidRPr="00464396" w:rsidDel="00CC61DB" w:rsidRDefault="00C128E3" w:rsidP="00E21512">
            <w:pPr>
              <w:spacing w:before="40" w:after="40" w:line="22" w:lineRule="atLeast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</w:rPr>
              <w:t>(PO4)</w:t>
            </w:r>
          </w:p>
        </w:tc>
        <w:tc>
          <w:tcPr>
            <w:tcW w:w="3005" w:type="dxa"/>
            <w:vMerge/>
          </w:tcPr>
          <w:p w14:paraId="0C1CBEC7" w14:textId="77777777" w:rsidR="008E62C6" w:rsidRPr="00CA5F36" w:rsidRDefault="008E62C6" w:rsidP="00E21512">
            <w:pPr>
              <w:spacing w:before="40" w:after="40" w:line="22" w:lineRule="atLeast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006" w:type="dxa"/>
            <w:vMerge w:val="restart"/>
          </w:tcPr>
          <w:p w14:paraId="25D2C079" w14:textId="77777777" w:rsidR="00DB7BA3" w:rsidRDefault="008E62C6" w:rsidP="00E21512">
            <w:pPr>
              <w:spacing w:before="40" w:after="40" w:line="22" w:lineRule="atLeast"/>
              <w:rPr>
                <w:rFonts w:eastAsia="Times New Roman" w:cs="Arial"/>
              </w:rPr>
            </w:pPr>
            <w:r w:rsidRPr="00CA5F36">
              <w:rPr>
                <w:rFonts w:eastAsia="Times New Roman" w:cs="Arial"/>
                <w:b/>
                <w:bCs/>
              </w:rPr>
              <w:t xml:space="preserve">D4: </w:t>
            </w:r>
            <w:r w:rsidR="004B4380" w:rsidRPr="00DC1806">
              <w:rPr>
                <w:rFonts w:eastAsia="Times New Roman" w:cs="Arial"/>
                <w:b/>
                <w:bCs/>
              </w:rPr>
              <w:t>I</w:t>
            </w:r>
            <w:r w:rsidR="00B16693" w:rsidRPr="00DC1806">
              <w:rPr>
                <w:rFonts w:eastAsia="Times New Roman" w:cs="Arial"/>
                <w:b/>
                <w:bCs/>
              </w:rPr>
              <w:t>mplement</w:t>
            </w:r>
            <w:r w:rsidR="00B16693" w:rsidRPr="00CA5F36">
              <w:rPr>
                <w:rFonts w:eastAsia="Times New Roman" w:cs="Arial"/>
              </w:rPr>
              <w:t xml:space="preserve"> supporting technologies </w:t>
            </w:r>
            <w:r w:rsidR="004A07AD" w:rsidRPr="00DC1806">
              <w:rPr>
                <w:rFonts w:eastAsia="Times New Roman" w:cs="Arial"/>
              </w:rPr>
              <w:t>appropriate for</w:t>
            </w:r>
            <w:r w:rsidR="00B16693" w:rsidRPr="00CA5F36">
              <w:rPr>
                <w:rFonts w:eastAsia="Times New Roman" w:cs="Arial"/>
              </w:rPr>
              <w:t xml:space="preserve"> the </w:t>
            </w:r>
            <w:r w:rsidR="001A121C" w:rsidRPr="00CA5F36">
              <w:rPr>
                <w:rFonts w:eastAsia="Times New Roman" w:cs="Arial"/>
              </w:rPr>
              <w:t>immersive technology</w:t>
            </w:r>
            <w:r w:rsidR="00B16693" w:rsidRPr="00CA5F36">
              <w:rPr>
                <w:rFonts w:eastAsia="Times New Roman" w:cs="Arial"/>
              </w:rPr>
              <w:t xml:space="preserve"> prototype.</w:t>
            </w:r>
            <w:r w:rsidR="001A121C" w:rsidRPr="00CA5F36">
              <w:rPr>
                <w:rFonts w:eastAsia="Times New Roman" w:cs="Arial"/>
              </w:rPr>
              <w:t xml:space="preserve"> </w:t>
            </w:r>
          </w:p>
          <w:p w14:paraId="45CF962F" w14:textId="636B48BF" w:rsidR="00D27255" w:rsidRPr="00DC1806" w:rsidRDefault="00C128E3" w:rsidP="00E21512">
            <w:pPr>
              <w:spacing w:before="40" w:after="40" w:line="22" w:lineRule="atLeast"/>
              <w:rPr>
                <w:rFonts w:eastAsia="Times New Roman" w:cs="Arial"/>
                <w:strike/>
              </w:rPr>
            </w:pPr>
            <w:r>
              <w:rPr>
                <w:rFonts w:eastAsia="Times New Roman" w:cs="Arial"/>
              </w:rPr>
              <w:t>(PO4)</w:t>
            </w:r>
          </w:p>
        </w:tc>
      </w:tr>
      <w:tr w:rsidR="008E62C6" w:rsidRPr="00464396" w14:paraId="3D915A61" w14:textId="77777777" w:rsidTr="0019593D">
        <w:tc>
          <w:tcPr>
            <w:tcW w:w="3005" w:type="dxa"/>
          </w:tcPr>
          <w:p w14:paraId="25AFDBB6" w14:textId="77777777" w:rsidR="00DB7BA3" w:rsidRDefault="008E62C6" w:rsidP="00E21512">
            <w:pPr>
              <w:spacing w:before="40" w:after="40" w:line="22" w:lineRule="atLeast"/>
              <w:rPr>
                <w:rFonts w:eastAsia="Times New Roman" w:cs="Arial"/>
              </w:rPr>
            </w:pPr>
            <w:r w:rsidRPr="00464396">
              <w:rPr>
                <w:rFonts w:eastAsia="Times New Roman" w:cs="Arial"/>
                <w:b/>
                <w:bCs/>
              </w:rPr>
              <w:t>P</w:t>
            </w:r>
            <w:r>
              <w:rPr>
                <w:rFonts w:eastAsia="Times New Roman" w:cs="Arial"/>
                <w:b/>
                <w:bCs/>
              </w:rPr>
              <w:t>10</w:t>
            </w:r>
            <w:r w:rsidRPr="00464396">
              <w:rPr>
                <w:rFonts w:eastAsia="Times New Roman" w:cs="Arial"/>
              </w:rPr>
              <w:t xml:space="preserve">: </w:t>
            </w:r>
            <w:r w:rsidRPr="5DB82092">
              <w:rPr>
                <w:rFonts w:eastAsia="Times New Roman" w:cs="Arial"/>
                <w:b/>
                <w:bCs/>
              </w:rPr>
              <w:t>Implement</w:t>
            </w:r>
            <w:r w:rsidRPr="00464396">
              <w:rPr>
                <w:rFonts w:eastAsia="Times New Roman" w:cs="Arial"/>
                <w:b/>
                <w:bCs/>
              </w:rPr>
              <w:t xml:space="preserve"> </w:t>
            </w:r>
            <w:r>
              <w:rPr>
                <w:rFonts w:eastAsia="Times New Roman" w:cs="Arial"/>
              </w:rPr>
              <w:t xml:space="preserve">user interaction </w:t>
            </w:r>
            <w:r w:rsidR="00D24A80" w:rsidRPr="00464396">
              <w:rPr>
                <w:rFonts w:eastAsia="Times New Roman" w:cs="Arial"/>
              </w:rPr>
              <w:t xml:space="preserve">appropriate </w:t>
            </w:r>
            <w:r w:rsidRPr="00464396">
              <w:rPr>
                <w:rFonts w:eastAsia="Times New Roman" w:cs="Arial"/>
              </w:rPr>
              <w:t>for the immersive technology prototype.</w:t>
            </w:r>
            <w:r w:rsidR="00C128E3">
              <w:rPr>
                <w:rFonts w:eastAsia="Times New Roman" w:cs="Arial"/>
              </w:rPr>
              <w:t xml:space="preserve"> </w:t>
            </w:r>
          </w:p>
          <w:p w14:paraId="61303A5A" w14:textId="79575048" w:rsidR="008E62C6" w:rsidRPr="00464396" w:rsidRDefault="00C128E3" w:rsidP="00E21512">
            <w:pPr>
              <w:spacing w:before="40" w:after="40" w:line="22" w:lineRule="atLeast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(PO4)</w:t>
            </w:r>
          </w:p>
        </w:tc>
        <w:tc>
          <w:tcPr>
            <w:tcW w:w="3005" w:type="dxa"/>
            <w:vMerge/>
          </w:tcPr>
          <w:p w14:paraId="123B6AA3" w14:textId="77777777" w:rsidR="008E62C6" w:rsidRPr="00464396" w:rsidRDefault="008E62C6" w:rsidP="00E21512">
            <w:pPr>
              <w:spacing w:before="40" w:after="40" w:line="22" w:lineRule="atLeast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006" w:type="dxa"/>
            <w:vMerge/>
          </w:tcPr>
          <w:p w14:paraId="0C769DD3" w14:textId="77777777" w:rsidR="008E62C6" w:rsidRPr="00464396" w:rsidRDefault="008E62C6" w:rsidP="00E21512">
            <w:pPr>
              <w:spacing w:before="40" w:after="40" w:line="22" w:lineRule="atLeast"/>
              <w:rPr>
                <w:rFonts w:cs="Arial"/>
              </w:rPr>
            </w:pPr>
          </w:p>
        </w:tc>
      </w:tr>
    </w:tbl>
    <w:p w14:paraId="1B48883D" w14:textId="77777777" w:rsidR="005463AC" w:rsidRDefault="005463AC" w:rsidP="005463AC">
      <w:pPr>
        <w:rPr>
          <w:rFonts w:eastAsia="Times New Roman" w:cs="Arial"/>
          <w:b/>
          <w:bCs/>
          <w:lang w:eastAsia="en-GB"/>
        </w:rPr>
      </w:pPr>
    </w:p>
    <w:p w14:paraId="3792F312" w14:textId="77777777" w:rsidR="006B3978" w:rsidRDefault="006B3978">
      <w:pPr>
        <w:rPr>
          <w:rFonts w:eastAsia="Times New Roman" w:cs="Arial"/>
          <w:b/>
          <w:bCs/>
          <w:lang w:eastAsia="en-GB"/>
        </w:rPr>
      </w:pPr>
      <w:r>
        <w:rPr>
          <w:rFonts w:eastAsia="Times New Roman" w:cs="Arial"/>
          <w:b/>
          <w:bCs/>
          <w:lang w:eastAsia="en-GB"/>
        </w:rPr>
        <w:br w:type="page"/>
      </w:r>
    </w:p>
    <w:p w14:paraId="5B39E54B" w14:textId="773140E1" w:rsidR="00E21512" w:rsidRDefault="00E21512" w:rsidP="006B3978">
      <w:pPr>
        <w:spacing w:after="240" w:line="22" w:lineRule="atLeast"/>
        <w:textAlignment w:val="baseline"/>
        <w:rPr>
          <w:rFonts w:eastAsia="Times New Roman" w:cs="Arial"/>
          <w:b/>
          <w:bCs/>
          <w:lang w:eastAsia="en-GB"/>
        </w:rPr>
      </w:pPr>
      <w:r>
        <w:rPr>
          <w:rFonts w:eastAsia="Times New Roman" w:cs="Arial"/>
          <w:b/>
          <w:bCs/>
          <w:lang w:eastAsia="en-GB"/>
        </w:rPr>
        <w:lastRenderedPageBreak/>
        <w:t>Assessment guidance</w:t>
      </w:r>
    </w:p>
    <w:p w14:paraId="571E4E9A" w14:textId="495AF93B" w:rsidR="00E21512" w:rsidRPr="00574CF3" w:rsidRDefault="00F03952" w:rsidP="006B3978">
      <w:pPr>
        <w:spacing w:after="240" w:line="22" w:lineRule="atLeast"/>
      </w:pPr>
      <w:r w:rsidRPr="00D846D1">
        <w:rPr>
          <w:rFonts w:eastAsia="Calibri" w:cs="Arial"/>
          <w14:ligatures w14:val="standardContextual"/>
        </w:rPr>
        <w:t xml:space="preserve">This assessment guidance gives you information to meet the </w:t>
      </w:r>
      <w:r>
        <w:rPr>
          <w:rFonts w:eastAsia="Calibri" w:cs="Arial"/>
          <w14:ligatures w14:val="standardContextual"/>
        </w:rPr>
        <w:t xml:space="preserve">assessment </w:t>
      </w:r>
      <w:r w:rsidRPr="00D846D1">
        <w:rPr>
          <w:rFonts w:eastAsia="Calibri" w:cs="Arial"/>
          <w14:ligatures w14:val="standardContextual"/>
        </w:rPr>
        <w:t>criteria. There might not be additional assessment guidance for each criterion.  It is only given where it is needed. You must read this guidance before you complete your evidence.</w:t>
      </w:r>
      <w:r w:rsidR="00E21512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3"/>
        <w:gridCol w:w="7503"/>
      </w:tblGrid>
      <w:tr w:rsidR="00E21512" w:rsidRPr="0086466B" w14:paraId="432715AC" w14:textId="77777777" w:rsidTr="504AF33E">
        <w:tc>
          <w:tcPr>
            <w:tcW w:w="1513" w:type="dxa"/>
          </w:tcPr>
          <w:p w14:paraId="40BA5A6A" w14:textId="77777777" w:rsidR="00E21512" w:rsidRPr="0086466B" w:rsidRDefault="00E21512" w:rsidP="006B3978">
            <w:pPr>
              <w:spacing w:before="40" w:after="40" w:line="22" w:lineRule="atLeast"/>
              <w:textAlignment w:val="baseline"/>
              <w:rPr>
                <w:rFonts w:cs="Arial"/>
                <w:b/>
                <w:bCs/>
              </w:rPr>
            </w:pPr>
            <w:r w:rsidRPr="009418A7">
              <w:rPr>
                <w:b/>
                <w:bCs/>
              </w:rPr>
              <w:t>Assessment Criteria</w:t>
            </w:r>
          </w:p>
        </w:tc>
        <w:tc>
          <w:tcPr>
            <w:tcW w:w="7503" w:type="dxa"/>
          </w:tcPr>
          <w:p w14:paraId="482B60A3" w14:textId="77777777" w:rsidR="00E21512" w:rsidRPr="0086466B" w:rsidRDefault="00E21512" w:rsidP="006B3978">
            <w:pPr>
              <w:spacing w:before="40" w:after="40" w:line="22" w:lineRule="atLeast"/>
              <w:textAlignment w:val="baseline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</w:t>
            </w:r>
            <w:r w:rsidRPr="0086466B">
              <w:rPr>
                <w:rFonts w:cs="Arial"/>
                <w:b/>
                <w:bCs/>
              </w:rPr>
              <w:t>ssessment guidance</w:t>
            </w:r>
          </w:p>
        </w:tc>
      </w:tr>
      <w:tr w:rsidR="00375279" w:rsidRPr="0086466B" w14:paraId="35156C50" w14:textId="77777777" w:rsidTr="504AF33E">
        <w:tc>
          <w:tcPr>
            <w:tcW w:w="1513" w:type="dxa"/>
          </w:tcPr>
          <w:p w14:paraId="08932D29" w14:textId="6E3881EE" w:rsidR="00375279" w:rsidRPr="009418A7" w:rsidRDefault="00143782" w:rsidP="006B3978">
            <w:pPr>
              <w:spacing w:before="40" w:after="40" w:line="22" w:lineRule="atLeast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Task 2</w:t>
            </w:r>
          </w:p>
        </w:tc>
        <w:tc>
          <w:tcPr>
            <w:tcW w:w="7503" w:type="dxa"/>
          </w:tcPr>
          <w:p w14:paraId="02D40B35" w14:textId="77777777" w:rsidR="00D65895" w:rsidRPr="003A66C2" w:rsidRDefault="00D65895" w:rsidP="00610FFB">
            <w:pPr>
              <w:pStyle w:val="ACBullet"/>
            </w:pPr>
            <w:r w:rsidRPr="00D83E97">
              <w:t xml:space="preserve">Ideally students will create the immersive technology prototype planned and designed in </w:t>
            </w:r>
            <w:r w:rsidRPr="00D83E97">
              <w:rPr>
                <w:b/>
                <w:bCs/>
              </w:rPr>
              <w:t>Task 1</w:t>
            </w:r>
            <w:r w:rsidRPr="00D83E97">
              <w:t xml:space="preserve">. However, if students deviate from the plan(s) and/or design(s) they should not be penalised when assessing </w:t>
            </w:r>
            <w:r w:rsidRPr="00D83E97">
              <w:rPr>
                <w:b/>
                <w:bCs/>
              </w:rPr>
              <w:t>Task 2</w:t>
            </w:r>
            <w:r w:rsidRPr="00D83E97">
              <w:t>.</w:t>
            </w:r>
          </w:p>
          <w:p w14:paraId="1BBE9DE3" w14:textId="34439751" w:rsidR="00D65895" w:rsidRDefault="7A3BDF3D" w:rsidP="00610FFB">
            <w:pPr>
              <w:pStyle w:val="ACBullet"/>
            </w:pPr>
            <w:r w:rsidRPr="504AF33E">
              <w:t>To confirm assessment decisions made</w:t>
            </w:r>
            <w:r w:rsidR="2965563E" w:rsidRPr="504AF33E">
              <w:t xml:space="preserve"> for this task</w:t>
            </w:r>
            <w:r w:rsidRPr="504AF33E">
              <w:t xml:space="preserve">, the </w:t>
            </w:r>
            <w:r w:rsidR="17B96855" w:rsidRPr="504AF33E">
              <w:t xml:space="preserve">OCR assessor </w:t>
            </w:r>
            <w:r w:rsidRPr="504AF33E">
              <w:t xml:space="preserve">will need to be able to see the final immersive technology prototype. </w:t>
            </w:r>
            <w:r w:rsidR="00207455">
              <w:t>Therefore, s</w:t>
            </w:r>
            <w:r w:rsidR="00207455" w:rsidRPr="504AF33E">
              <w:t xml:space="preserve">tudents </w:t>
            </w:r>
            <w:r w:rsidRPr="504AF33E">
              <w:rPr>
                <w:b/>
                <w:bCs/>
              </w:rPr>
              <w:t>must</w:t>
            </w:r>
            <w:r w:rsidRPr="504AF33E">
              <w:t xml:space="preserve"> provide either:</w:t>
            </w:r>
          </w:p>
          <w:p w14:paraId="7ABBD8B1" w14:textId="035E4988" w:rsidR="00D65895" w:rsidRPr="00D65895" w:rsidRDefault="00D65895" w:rsidP="00D90BF1">
            <w:pPr>
              <w:pStyle w:val="ACBullet2"/>
            </w:pPr>
            <w:bookmarkStart w:id="22" w:name="_Hlk140059758"/>
            <w:r w:rsidRPr="00D65895">
              <w:t xml:space="preserve">The final immersive technology prototype in a format which allows it to be </w:t>
            </w:r>
            <w:r w:rsidR="00EE210F">
              <w:t>viewed/</w:t>
            </w:r>
            <w:r w:rsidR="00F7557B">
              <w:t>used</w:t>
            </w:r>
            <w:r w:rsidR="00F7557B" w:rsidRPr="00D65895">
              <w:t xml:space="preserve"> </w:t>
            </w:r>
            <w:r w:rsidRPr="00D65895">
              <w:t>without the need to install any specialist software.</w:t>
            </w:r>
          </w:p>
          <w:bookmarkEnd w:id="22"/>
          <w:p w14:paraId="1374FD3B" w14:textId="2010D2DF" w:rsidR="00D65895" w:rsidRPr="00610FFB" w:rsidRDefault="004C4219" w:rsidP="00610FFB">
            <w:pPr>
              <w:pStyle w:val="ACBullet2"/>
            </w:pPr>
            <w:r w:rsidRPr="00610FFB">
              <w:t>Video/screen recordings</w:t>
            </w:r>
            <w:r w:rsidR="00D65895" w:rsidRPr="00610FFB">
              <w:t xml:space="preserve"> of the final immersive technology prototype being demonstrated.</w:t>
            </w:r>
          </w:p>
          <w:p w14:paraId="113839FD" w14:textId="0A238EE3" w:rsidR="00375279" w:rsidRDefault="00D65895" w:rsidP="00D90BF1">
            <w:pPr>
              <w:pStyle w:val="ACBullet"/>
              <w:rPr>
                <w:b/>
                <w:bCs/>
              </w:rPr>
            </w:pPr>
            <w:r w:rsidRPr="00610FFB">
              <w:t xml:space="preserve">Some software will output the immersive technology prototype, online, with a QR code to access it. In this case students </w:t>
            </w:r>
            <w:r w:rsidRPr="00610FFB">
              <w:rPr>
                <w:b/>
                <w:bCs/>
              </w:rPr>
              <w:t>must</w:t>
            </w:r>
            <w:r w:rsidRPr="00610FFB">
              <w:t xml:space="preserve"> produce a video demonstrating the immersive technology prototype as a QR code to an online version is not suitable evidence.</w:t>
            </w:r>
          </w:p>
        </w:tc>
      </w:tr>
      <w:tr w:rsidR="00D50B37" w:rsidRPr="0086466B" w14:paraId="17D53FD6" w14:textId="77777777" w:rsidTr="504AF33E">
        <w:tc>
          <w:tcPr>
            <w:tcW w:w="1513" w:type="dxa"/>
          </w:tcPr>
          <w:p w14:paraId="4D7733C3" w14:textId="3A37FC1A" w:rsidR="00D50B37" w:rsidRPr="0086466B" w:rsidRDefault="00D50B37" w:rsidP="006B3978">
            <w:pPr>
              <w:spacing w:before="40" w:after="40" w:line="22" w:lineRule="atLeast"/>
              <w:textAlignment w:val="baseline"/>
              <w:rPr>
                <w:rFonts w:cs="Arial"/>
                <w:b/>
                <w:bCs/>
              </w:rPr>
            </w:pPr>
            <w:r w:rsidRPr="00DA0AB0">
              <w:rPr>
                <w:rFonts w:cs="Arial"/>
                <w:b/>
                <w:bCs/>
              </w:rPr>
              <w:t>P7</w:t>
            </w:r>
          </w:p>
        </w:tc>
        <w:tc>
          <w:tcPr>
            <w:tcW w:w="7503" w:type="dxa"/>
          </w:tcPr>
          <w:p w14:paraId="7109963B" w14:textId="38EEF74F" w:rsidR="00D50B37" w:rsidRPr="00AC3A10" w:rsidRDefault="00D50B37" w:rsidP="00610FFB">
            <w:pPr>
              <w:pStyle w:val="ACBullet"/>
            </w:pPr>
            <w:r w:rsidRPr="00D14D74">
              <w:t xml:space="preserve">Students </w:t>
            </w:r>
            <w:r w:rsidRPr="00D14D74">
              <w:rPr>
                <w:b/>
                <w:bCs/>
              </w:rPr>
              <w:t>must</w:t>
            </w:r>
            <w:r w:rsidRPr="00D14D74">
              <w:t xml:space="preserve"> source assets for use in the </w:t>
            </w:r>
            <w:r>
              <w:t>immersive technology</w:t>
            </w:r>
            <w:r w:rsidRPr="00D14D74">
              <w:t xml:space="preserve"> prototype. </w:t>
            </w:r>
            <w:r w:rsidR="000B39B9">
              <w:t xml:space="preserve">The assets sourced must be appropriate for the requirements detailed in the scenario. </w:t>
            </w:r>
            <w:r w:rsidRPr="003849F7">
              <w:t xml:space="preserve">The final </w:t>
            </w:r>
            <w:r>
              <w:t>immersive technology</w:t>
            </w:r>
            <w:r w:rsidRPr="003849F7">
              <w:t xml:space="preserve"> prototype will be sufficient evidence for this assessment criterion.</w:t>
            </w:r>
          </w:p>
        </w:tc>
      </w:tr>
      <w:tr w:rsidR="00D50B37" w:rsidRPr="0086466B" w14:paraId="71D914ED" w14:textId="77777777" w:rsidTr="504AF33E">
        <w:tc>
          <w:tcPr>
            <w:tcW w:w="1513" w:type="dxa"/>
          </w:tcPr>
          <w:p w14:paraId="6AFEA585" w14:textId="1389A3CF" w:rsidR="00D50B37" w:rsidRPr="0086466B" w:rsidRDefault="00D50B37" w:rsidP="006B3978">
            <w:pPr>
              <w:spacing w:before="40" w:after="40" w:line="22" w:lineRule="atLeast"/>
              <w:textAlignment w:val="baseline"/>
              <w:rPr>
                <w:rFonts w:cs="Arial"/>
                <w:b/>
                <w:bCs/>
              </w:rPr>
            </w:pPr>
            <w:r w:rsidRPr="00DA0AB0">
              <w:rPr>
                <w:rFonts w:cs="Arial"/>
                <w:b/>
                <w:bCs/>
              </w:rPr>
              <w:t>P8</w:t>
            </w:r>
          </w:p>
        </w:tc>
        <w:tc>
          <w:tcPr>
            <w:tcW w:w="7503" w:type="dxa"/>
          </w:tcPr>
          <w:p w14:paraId="4620C2AC" w14:textId="73A64D70" w:rsidR="00D50B37" w:rsidRPr="0086466B" w:rsidRDefault="00D50B37" w:rsidP="00610FFB">
            <w:pPr>
              <w:pStyle w:val="ACBullet"/>
            </w:pPr>
            <w:r>
              <w:t xml:space="preserve">Students </w:t>
            </w:r>
            <w:r w:rsidRPr="00F11954">
              <w:rPr>
                <w:b/>
                <w:bCs/>
              </w:rPr>
              <w:t>must</w:t>
            </w:r>
            <w:r>
              <w:t xml:space="preserve"> add layers to the immersive technology prototype</w:t>
            </w:r>
            <w:r w:rsidR="00551C2F">
              <w:t>,</w:t>
            </w:r>
            <w:r>
              <w:t xml:space="preserve"> </w:t>
            </w:r>
            <w:r w:rsidR="00A07A53">
              <w:t xml:space="preserve">so it functions as intended. </w:t>
            </w:r>
            <w:r w:rsidR="0031658B">
              <w:t xml:space="preserve">Students </w:t>
            </w:r>
            <w:r w:rsidR="0031658B" w:rsidRPr="00DC1806">
              <w:rPr>
                <w:b/>
                <w:bCs/>
              </w:rPr>
              <w:t>must</w:t>
            </w:r>
            <w:r w:rsidR="0031658B">
              <w:t xml:space="preserve"> use</w:t>
            </w:r>
            <w:r w:rsidR="00BA0412">
              <w:t xml:space="preserve"> the software features and techniques in Topic Area 3.2</w:t>
            </w:r>
            <w:r w:rsidR="0031658B">
              <w:t>.</w:t>
            </w:r>
            <w:r w:rsidR="00BA0412">
              <w:t xml:space="preserve"> </w:t>
            </w:r>
            <w:r w:rsidRPr="003849F7">
              <w:t xml:space="preserve">The final </w:t>
            </w:r>
            <w:r>
              <w:t>immersive technology</w:t>
            </w:r>
            <w:r w:rsidRPr="003849F7">
              <w:t xml:space="preserve"> prototype will be sufficient evidence for this assessment criterion.</w:t>
            </w:r>
          </w:p>
        </w:tc>
      </w:tr>
      <w:tr w:rsidR="00D50B37" w:rsidRPr="0086466B" w14:paraId="54F3C85D" w14:textId="77777777" w:rsidTr="504AF33E">
        <w:tc>
          <w:tcPr>
            <w:tcW w:w="1513" w:type="dxa"/>
          </w:tcPr>
          <w:p w14:paraId="3004BD23" w14:textId="33A163D8" w:rsidR="00D50B37" w:rsidRPr="0086466B" w:rsidRDefault="00D50B37" w:rsidP="006B3978">
            <w:pPr>
              <w:spacing w:before="40" w:after="40" w:line="22" w:lineRule="atLeast"/>
              <w:textAlignment w:val="baseline"/>
              <w:rPr>
                <w:rFonts w:cs="Arial"/>
                <w:b/>
                <w:bCs/>
              </w:rPr>
            </w:pPr>
            <w:r w:rsidRPr="00DA0AB0">
              <w:rPr>
                <w:rFonts w:cs="Arial"/>
                <w:b/>
                <w:bCs/>
              </w:rPr>
              <w:t>P9</w:t>
            </w:r>
          </w:p>
        </w:tc>
        <w:tc>
          <w:tcPr>
            <w:tcW w:w="7503" w:type="dxa"/>
          </w:tcPr>
          <w:p w14:paraId="40D8B710" w14:textId="0531E568" w:rsidR="00D50B37" w:rsidRPr="0086466B" w:rsidRDefault="00D50B37" w:rsidP="00610FFB">
            <w:pPr>
              <w:pStyle w:val="ACBullet"/>
            </w:pPr>
            <w:r>
              <w:t xml:space="preserve">Students </w:t>
            </w:r>
            <w:r w:rsidRPr="00F11954">
              <w:rPr>
                <w:b/>
                <w:bCs/>
              </w:rPr>
              <w:t>must</w:t>
            </w:r>
            <w:r>
              <w:t xml:space="preserve"> add t</w:t>
            </w:r>
            <w:r w:rsidR="004772B5">
              <w:t>r</w:t>
            </w:r>
            <w:r>
              <w:t>iggers to the immersive technology prototype</w:t>
            </w:r>
            <w:r w:rsidR="00551C2F">
              <w:t>,</w:t>
            </w:r>
            <w:r>
              <w:t xml:space="preserve"> </w:t>
            </w:r>
            <w:r w:rsidR="004557BC">
              <w:t xml:space="preserve">so it functions as intended. Students </w:t>
            </w:r>
            <w:r w:rsidR="004557BC" w:rsidRPr="00A41F77">
              <w:rPr>
                <w:b/>
                <w:bCs/>
              </w:rPr>
              <w:t>must</w:t>
            </w:r>
            <w:r w:rsidR="004557BC">
              <w:t xml:space="preserve"> use the software features and techniques in Topic Area 3.2. </w:t>
            </w:r>
            <w:r w:rsidRPr="003849F7">
              <w:t xml:space="preserve">The final </w:t>
            </w:r>
            <w:r>
              <w:t>immersive technology</w:t>
            </w:r>
            <w:r w:rsidRPr="003849F7">
              <w:t xml:space="preserve"> prototype will be sufficient evidence for this assessment criterion.</w:t>
            </w:r>
          </w:p>
        </w:tc>
      </w:tr>
      <w:tr w:rsidR="00D50B37" w:rsidRPr="0086466B" w14:paraId="6FF4ADF7" w14:textId="77777777" w:rsidTr="504AF33E">
        <w:tc>
          <w:tcPr>
            <w:tcW w:w="1513" w:type="dxa"/>
          </w:tcPr>
          <w:p w14:paraId="275A72AD" w14:textId="33DC778B" w:rsidR="00D50B37" w:rsidRPr="0086466B" w:rsidRDefault="00D50B37" w:rsidP="006B3978">
            <w:pPr>
              <w:spacing w:before="40" w:after="40" w:line="22" w:lineRule="atLeast"/>
              <w:textAlignment w:val="baseline"/>
              <w:rPr>
                <w:rFonts w:cs="Arial"/>
                <w:b/>
                <w:bCs/>
              </w:rPr>
            </w:pPr>
            <w:r w:rsidRPr="00DA0AB0">
              <w:rPr>
                <w:rFonts w:cs="Arial"/>
                <w:b/>
                <w:bCs/>
              </w:rPr>
              <w:t>P10</w:t>
            </w:r>
          </w:p>
        </w:tc>
        <w:tc>
          <w:tcPr>
            <w:tcW w:w="7503" w:type="dxa"/>
          </w:tcPr>
          <w:p w14:paraId="53EE16FC" w14:textId="55B6A292" w:rsidR="00D50B37" w:rsidRPr="0086466B" w:rsidRDefault="00D50B37" w:rsidP="00610FFB">
            <w:pPr>
              <w:pStyle w:val="ACBullet"/>
            </w:pPr>
            <w:r>
              <w:t xml:space="preserve">Students </w:t>
            </w:r>
            <w:r w:rsidRPr="00F11954">
              <w:rPr>
                <w:b/>
                <w:bCs/>
              </w:rPr>
              <w:t>must</w:t>
            </w:r>
            <w:r>
              <w:t xml:space="preserve"> add user interaction to the immersive technology prototype</w:t>
            </w:r>
            <w:r w:rsidR="00551C2F">
              <w:t>,</w:t>
            </w:r>
            <w:r w:rsidR="007C27EF">
              <w:t xml:space="preserve"> so it functions as intended. Students </w:t>
            </w:r>
            <w:r w:rsidR="007C27EF" w:rsidRPr="00A41F77">
              <w:rPr>
                <w:b/>
                <w:bCs/>
              </w:rPr>
              <w:t>must</w:t>
            </w:r>
            <w:r w:rsidR="007C27EF">
              <w:t xml:space="preserve"> use the software features and techniques in Topic Area 3.2. </w:t>
            </w:r>
            <w:r w:rsidRPr="003849F7">
              <w:t xml:space="preserve">The final </w:t>
            </w:r>
            <w:r>
              <w:t>immersive technology</w:t>
            </w:r>
            <w:r w:rsidRPr="003849F7">
              <w:t xml:space="preserve"> prototype will be sufficient evidence for this assessment criterion.</w:t>
            </w:r>
          </w:p>
        </w:tc>
      </w:tr>
      <w:tr w:rsidR="00D50B37" w:rsidRPr="0086466B" w14:paraId="0E961A2A" w14:textId="77777777" w:rsidTr="504AF33E">
        <w:tc>
          <w:tcPr>
            <w:tcW w:w="1513" w:type="dxa"/>
          </w:tcPr>
          <w:p w14:paraId="4E089A1F" w14:textId="323980BC" w:rsidR="00D50B37" w:rsidRPr="00EB4B4C" w:rsidRDefault="00D50B37" w:rsidP="006B3978">
            <w:pPr>
              <w:spacing w:before="40" w:after="40" w:line="22" w:lineRule="atLeast"/>
              <w:textAlignment w:val="baseline"/>
              <w:rPr>
                <w:rFonts w:cs="Arial"/>
                <w:b/>
                <w:bCs/>
              </w:rPr>
            </w:pPr>
            <w:r w:rsidRPr="00DA0AB0">
              <w:rPr>
                <w:rFonts w:cs="Arial"/>
                <w:b/>
                <w:bCs/>
              </w:rPr>
              <w:t>M5</w:t>
            </w:r>
          </w:p>
        </w:tc>
        <w:tc>
          <w:tcPr>
            <w:tcW w:w="7503" w:type="dxa"/>
          </w:tcPr>
          <w:p w14:paraId="3B0D76DF" w14:textId="6418E947" w:rsidR="00D50B37" w:rsidRPr="004309CD" w:rsidRDefault="003E49BD" w:rsidP="00610FFB">
            <w:pPr>
              <w:pStyle w:val="ACBullet"/>
            </w:pPr>
            <w:r w:rsidRPr="00A31528">
              <w:t xml:space="preserve">Students </w:t>
            </w:r>
            <w:r w:rsidRPr="00A31528">
              <w:rPr>
                <w:b/>
                <w:bCs/>
              </w:rPr>
              <w:t>must</w:t>
            </w:r>
            <w:r w:rsidRPr="00A31528">
              <w:t xml:space="preserve"> prepare </w:t>
            </w:r>
            <w:r w:rsidRPr="00A31528">
              <w:rPr>
                <w:b/>
              </w:rPr>
              <w:t>all</w:t>
            </w:r>
            <w:r w:rsidRPr="00A31528">
              <w:t xml:space="preserve"> assets</w:t>
            </w:r>
            <w:r w:rsidR="00CB6898">
              <w:t xml:space="preserve"> </w:t>
            </w:r>
            <w:r w:rsidR="00271F52">
              <w:t>sourced</w:t>
            </w:r>
            <w:r w:rsidR="00CB6898">
              <w:t xml:space="preserve"> in </w:t>
            </w:r>
            <w:r w:rsidR="00EA4B4A">
              <w:t>P7,</w:t>
            </w:r>
            <w:r w:rsidRPr="00A31528">
              <w:t xml:space="preserve"> so they are </w:t>
            </w:r>
            <w:r>
              <w:t xml:space="preserve">appropriate </w:t>
            </w:r>
            <w:r w:rsidRPr="00A31528">
              <w:t xml:space="preserve">for use in the </w:t>
            </w:r>
            <w:r>
              <w:t>immersive technology</w:t>
            </w:r>
            <w:r w:rsidRPr="00A31528">
              <w:t xml:space="preserve"> prototype. Topic Area 3.1 has examples of techniques </w:t>
            </w:r>
            <w:r>
              <w:t xml:space="preserve">students could use </w:t>
            </w:r>
            <w:r w:rsidRPr="00A31528">
              <w:t xml:space="preserve">to </w:t>
            </w:r>
            <w:r w:rsidRPr="00A41F77">
              <w:t>prepare assets</w:t>
            </w:r>
            <w:r>
              <w:rPr>
                <w:b/>
                <w:bCs/>
              </w:rPr>
              <w:t>.</w:t>
            </w:r>
            <w:r w:rsidR="00271F52">
              <w:rPr>
                <w:b/>
                <w:bCs/>
              </w:rPr>
              <w:t xml:space="preserve"> </w:t>
            </w:r>
            <w:r w:rsidR="00D50B37" w:rsidRPr="003849F7">
              <w:t xml:space="preserve">The final </w:t>
            </w:r>
            <w:r w:rsidR="00D50B37">
              <w:t>immersive technology</w:t>
            </w:r>
            <w:r w:rsidR="00D50B37" w:rsidRPr="003849F7">
              <w:t xml:space="preserve"> prototype will be sufficient evidence for this assessment criterion.</w:t>
            </w:r>
          </w:p>
        </w:tc>
      </w:tr>
      <w:tr w:rsidR="00D50B37" w:rsidRPr="0086466B" w14:paraId="164D8EDE" w14:textId="77777777" w:rsidTr="504AF33E">
        <w:tc>
          <w:tcPr>
            <w:tcW w:w="1513" w:type="dxa"/>
          </w:tcPr>
          <w:p w14:paraId="5438E14E" w14:textId="6DE83368" w:rsidR="00D50B37" w:rsidRPr="00EB4B4C" w:rsidRDefault="00D50B37" w:rsidP="006B3978">
            <w:pPr>
              <w:spacing w:before="40" w:after="40" w:line="22" w:lineRule="atLeast"/>
              <w:textAlignment w:val="baseline"/>
              <w:rPr>
                <w:rFonts w:cs="Arial"/>
                <w:b/>
                <w:bCs/>
              </w:rPr>
            </w:pPr>
            <w:r w:rsidRPr="00DA0AB0">
              <w:rPr>
                <w:rFonts w:cs="Arial"/>
                <w:b/>
                <w:bCs/>
              </w:rPr>
              <w:t>M6</w:t>
            </w:r>
          </w:p>
        </w:tc>
        <w:tc>
          <w:tcPr>
            <w:tcW w:w="7503" w:type="dxa"/>
          </w:tcPr>
          <w:p w14:paraId="25284E38" w14:textId="00091E30" w:rsidR="00D50B37" w:rsidRPr="004309CD" w:rsidRDefault="00D50B37" w:rsidP="00610FFB">
            <w:pPr>
              <w:pStyle w:val="ACBullet"/>
            </w:pPr>
            <w:r>
              <w:t xml:space="preserve">Students </w:t>
            </w:r>
            <w:r w:rsidRPr="00F11954">
              <w:rPr>
                <w:b/>
                <w:bCs/>
              </w:rPr>
              <w:t>must</w:t>
            </w:r>
            <w:r>
              <w:t xml:space="preserve"> combine content so there is a s</w:t>
            </w:r>
            <w:r w:rsidRPr="00EB4B4C">
              <w:t>mooth transition from one item to another</w:t>
            </w:r>
            <w:r>
              <w:t xml:space="preserve"> using the software features and techniques in Topic </w:t>
            </w:r>
            <w:r>
              <w:lastRenderedPageBreak/>
              <w:t xml:space="preserve">Area 3.2. </w:t>
            </w:r>
            <w:r w:rsidRPr="003849F7">
              <w:t xml:space="preserve">The final </w:t>
            </w:r>
            <w:r>
              <w:t>immersive technology</w:t>
            </w:r>
            <w:r w:rsidRPr="003849F7">
              <w:t xml:space="preserve"> prototype will be sufficient evidence for this assessment criterion.</w:t>
            </w:r>
          </w:p>
        </w:tc>
      </w:tr>
      <w:tr w:rsidR="00D50B37" w:rsidRPr="0086466B" w14:paraId="5535BA88" w14:textId="77777777" w:rsidTr="504AF33E">
        <w:tc>
          <w:tcPr>
            <w:tcW w:w="1513" w:type="dxa"/>
          </w:tcPr>
          <w:p w14:paraId="4D3060E1" w14:textId="78D7BF39" w:rsidR="00D50B37" w:rsidRPr="00EB4B4C" w:rsidRDefault="00D50B37" w:rsidP="006B3978">
            <w:pPr>
              <w:spacing w:before="40" w:after="40" w:line="22" w:lineRule="atLeast"/>
              <w:textAlignment w:val="baseline"/>
              <w:rPr>
                <w:rFonts w:cs="Arial"/>
                <w:b/>
                <w:bCs/>
              </w:rPr>
            </w:pPr>
            <w:r w:rsidRPr="00DA0AB0">
              <w:rPr>
                <w:rFonts w:cs="Arial"/>
                <w:b/>
                <w:bCs/>
              </w:rPr>
              <w:lastRenderedPageBreak/>
              <w:t>D3</w:t>
            </w:r>
          </w:p>
        </w:tc>
        <w:tc>
          <w:tcPr>
            <w:tcW w:w="7503" w:type="dxa"/>
          </w:tcPr>
          <w:p w14:paraId="54016969" w14:textId="2ABA2209" w:rsidR="00D50B37" w:rsidRPr="004309CD" w:rsidRDefault="00D50B37" w:rsidP="00610FFB">
            <w:pPr>
              <w:pStyle w:val="ACBullet"/>
            </w:pPr>
            <w:r>
              <w:t xml:space="preserve">Students </w:t>
            </w:r>
            <w:r w:rsidRPr="00F11954">
              <w:rPr>
                <w:b/>
                <w:bCs/>
              </w:rPr>
              <w:t>must</w:t>
            </w:r>
            <w:r>
              <w:t xml:space="preserve"> create </w:t>
            </w:r>
            <w:r w:rsidR="00EF7B2E">
              <w:t xml:space="preserve">an </w:t>
            </w:r>
            <w:r w:rsidR="002023A0" w:rsidRPr="002023A0">
              <w:t xml:space="preserve">immersive technology prototype </w:t>
            </w:r>
            <w:r w:rsidR="000948A8">
              <w:t xml:space="preserve">where the </w:t>
            </w:r>
            <w:r w:rsidR="002D0905">
              <w:t>assets</w:t>
            </w:r>
            <w:r w:rsidR="00E530E8">
              <w:t xml:space="preserve"> and actions </w:t>
            </w:r>
            <w:r w:rsidR="0039421F">
              <w:t xml:space="preserve">work </w:t>
            </w:r>
            <w:r w:rsidR="1287876F" w:rsidRPr="6CE8F2E7">
              <w:t>cohesively</w:t>
            </w:r>
            <w:r w:rsidR="63DFDFD6" w:rsidRPr="6CE8F2E7">
              <w:t xml:space="preserve"> </w:t>
            </w:r>
            <w:r w:rsidR="0039421F">
              <w:t xml:space="preserve">together </w:t>
            </w:r>
            <w:r w:rsidR="00E93F7E">
              <w:t>to form</w:t>
            </w:r>
            <w:r w:rsidR="00895ED2">
              <w:t xml:space="preserve"> the immersive environment.</w:t>
            </w:r>
            <w:r w:rsidR="003B07D6">
              <w:t xml:space="preserve"> The immersive technology prototype </w:t>
            </w:r>
            <w:r w:rsidR="00CA5F36" w:rsidRPr="00DC1806">
              <w:rPr>
                <w:b/>
                <w:bCs/>
              </w:rPr>
              <w:t>must</w:t>
            </w:r>
            <w:r w:rsidR="003B07D6">
              <w:t xml:space="preserve"> function as intended </w:t>
            </w:r>
            <w:r w:rsidR="00EC5CEA">
              <w:t xml:space="preserve">and </w:t>
            </w:r>
            <w:r w:rsidR="003B07D6">
              <w:t>meet the requirements of the scenario.</w:t>
            </w:r>
            <w:r w:rsidR="00230B06">
              <w:t xml:space="preserve"> </w:t>
            </w:r>
            <w:r w:rsidR="000124C1">
              <w:t xml:space="preserve">Students </w:t>
            </w:r>
            <w:r w:rsidR="000124C1">
              <w:rPr>
                <w:b/>
                <w:bCs/>
              </w:rPr>
              <w:t>must</w:t>
            </w:r>
            <w:r w:rsidR="000124C1">
              <w:t xml:space="preserve"> use </w:t>
            </w:r>
            <w:r w:rsidR="00267E0F">
              <w:t xml:space="preserve">the techniques in Topic Area 3.1 and </w:t>
            </w:r>
            <w:r w:rsidR="000124C1" w:rsidRPr="000124C1">
              <w:t>software features and techniques in Topic Area 3.2</w:t>
            </w:r>
            <w:r w:rsidR="000124C1">
              <w:t>.</w:t>
            </w:r>
            <w:r w:rsidR="00CA5F36">
              <w:t xml:space="preserve"> </w:t>
            </w:r>
            <w:r w:rsidRPr="003849F7">
              <w:t xml:space="preserve">The final </w:t>
            </w:r>
            <w:r>
              <w:t>immersive technology</w:t>
            </w:r>
            <w:r w:rsidRPr="003849F7">
              <w:t xml:space="preserve"> prototype will be sufficient evidence for this assessment criterion.</w:t>
            </w:r>
          </w:p>
        </w:tc>
      </w:tr>
      <w:tr w:rsidR="00D50B37" w:rsidRPr="0086466B" w14:paraId="5CCB40CC" w14:textId="77777777" w:rsidTr="504AF33E">
        <w:tc>
          <w:tcPr>
            <w:tcW w:w="1513" w:type="dxa"/>
          </w:tcPr>
          <w:p w14:paraId="0BD3C835" w14:textId="7F590ABD" w:rsidR="00D50B37" w:rsidRPr="00EB4B4C" w:rsidRDefault="00D50B37" w:rsidP="006B3978">
            <w:pPr>
              <w:spacing w:before="40" w:after="40" w:line="22" w:lineRule="atLeast"/>
              <w:textAlignment w:val="baseline"/>
              <w:rPr>
                <w:rFonts w:cs="Arial"/>
                <w:b/>
                <w:bCs/>
              </w:rPr>
            </w:pPr>
            <w:r w:rsidRPr="00DA0AB0">
              <w:rPr>
                <w:rFonts w:cs="Arial"/>
                <w:b/>
                <w:bCs/>
              </w:rPr>
              <w:t>D4</w:t>
            </w:r>
          </w:p>
        </w:tc>
        <w:tc>
          <w:tcPr>
            <w:tcW w:w="7503" w:type="dxa"/>
          </w:tcPr>
          <w:p w14:paraId="56B44516" w14:textId="7027602A" w:rsidR="00A2723E" w:rsidRPr="004309CD" w:rsidRDefault="40F1A085" w:rsidP="00610FFB">
            <w:pPr>
              <w:pStyle w:val="ACBullet"/>
              <w:rPr>
                <w:rFonts w:eastAsia="Arial"/>
              </w:rPr>
            </w:pPr>
            <w:r w:rsidRPr="00DC1806">
              <w:rPr>
                <w:rFonts w:eastAsia="Arial"/>
              </w:rPr>
              <w:t>Students</w:t>
            </w:r>
            <w:r w:rsidRPr="00DC1806">
              <w:rPr>
                <w:rFonts w:eastAsia="Arial"/>
                <w:b/>
                <w:bCs/>
              </w:rPr>
              <w:t xml:space="preserve"> must </w:t>
            </w:r>
            <w:r w:rsidRPr="00DC1806">
              <w:rPr>
                <w:rFonts w:eastAsia="Arial"/>
              </w:rPr>
              <w:t>implement at least</w:t>
            </w:r>
            <w:r w:rsidRPr="00DC1806">
              <w:rPr>
                <w:rFonts w:eastAsia="Arial"/>
                <w:b/>
                <w:bCs/>
              </w:rPr>
              <w:t xml:space="preserve"> two</w:t>
            </w:r>
            <w:r w:rsidRPr="00DC1806">
              <w:rPr>
                <w:rFonts w:eastAsia="Arial"/>
              </w:rPr>
              <w:t xml:space="preserve"> </w:t>
            </w:r>
            <w:r w:rsidR="00E65101" w:rsidRPr="00DC1806">
              <w:rPr>
                <w:rFonts w:eastAsia="Arial"/>
              </w:rPr>
              <w:t xml:space="preserve">of the </w:t>
            </w:r>
            <w:r w:rsidRPr="00DC1806">
              <w:rPr>
                <w:rFonts w:eastAsia="Arial"/>
              </w:rPr>
              <w:t>supporting technologies in Topic Area 1.2.4.</w:t>
            </w:r>
            <w:r w:rsidR="00430726" w:rsidRPr="00DC1806">
              <w:rPr>
                <w:rFonts w:eastAsia="Arial"/>
              </w:rPr>
              <w:t xml:space="preserve"> </w:t>
            </w:r>
            <w:r w:rsidR="00430726" w:rsidRPr="003849F7">
              <w:t xml:space="preserve">The final </w:t>
            </w:r>
            <w:r w:rsidR="00430726">
              <w:t>immersive technology</w:t>
            </w:r>
            <w:r w:rsidR="00430726" w:rsidRPr="003849F7">
              <w:t xml:space="preserve"> prototype will be sufficient evidence for this assessment criterion.</w:t>
            </w:r>
          </w:p>
        </w:tc>
      </w:tr>
    </w:tbl>
    <w:p w14:paraId="0AAE3D51" w14:textId="77777777" w:rsidR="00D61113" w:rsidRDefault="00D61113" w:rsidP="00150792">
      <w:pPr>
        <w:pStyle w:val="NoSpacing"/>
        <w:rPr>
          <w:rStyle w:val="Heading2Char"/>
        </w:rPr>
      </w:pPr>
      <w:bookmarkStart w:id="23" w:name="_Toc135915704"/>
    </w:p>
    <w:p w14:paraId="2C9389CC" w14:textId="77777777" w:rsidR="00D61113" w:rsidRDefault="00D61113">
      <w:pPr>
        <w:rPr>
          <w:rStyle w:val="Heading2Char"/>
        </w:rPr>
      </w:pPr>
      <w:r>
        <w:rPr>
          <w:rStyle w:val="Heading2Char"/>
        </w:rPr>
        <w:br w:type="page"/>
      </w:r>
    </w:p>
    <w:p w14:paraId="227D05CB" w14:textId="597304FF" w:rsidR="00E5576A" w:rsidRPr="00150792" w:rsidRDefault="00E5576A" w:rsidP="00D61113">
      <w:pPr>
        <w:pStyle w:val="NoSpacing"/>
        <w:spacing w:after="240" w:line="22" w:lineRule="atLeast"/>
      </w:pPr>
      <w:bookmarkStart w:id="24" w:name="_Toc158637384"/>
      <w:r w:rsidRPr="00150792">
        <w:rPr>
          <w:rStyle w:val="Heading2Char"/>
        </w:rPr>
        <w:lastRenderedPageBreak/>
        <w:t>Task 3</w:t>
      </w:r>
      <w:bookmarkEnd w:id="24"/>
      <w:r>
        <w:rPr>
          <w:rFonts w:eastAsia="Calibri"/>
        </w:rPr>
        <w:br/>
      </w:r>
      <w:r w:rsidRPr="00FB136B">
        <w:rPr>
          <w:b/>
          <w:bCs/>
          <w:sz w:val="26"/>
          <w:szCs w:val="26"/>
        </w:rPr>
        <w:t>Testing and reviewing the high-fidelity immersive technology prototype</w:t>
      </w:r>
      <w:bookmarkEnd w:id="23"/>
      <w:r w:rsidR="00FE4093" w:rsidRPr="00FB136B">
        <w:rPr>
          <w:b/>
          <w:bCs/>
          <w:sz w:val="26"/>
          <w:szCs w:val="26"/>
        </w:rPr>
        <w:t>.</w:t>
      </w:r>
    </w:p>
    <w:p w14:paraId="31540BCC" w14:textId="1600A542" w:rsidR="00E5576A" w:rsidRDefault="00E5576A" w:rsidP="00D61113">
      <w:pPr>
        <w:spacing w:after="240" w:line="22" w:lineRule="atLeast"/>
        <w:rPr>
          <w:rFonts w:eastAsia="Calibri" w:cs="Arial"/>
        </w:rPr>
      </w:pPr>
      <w:r w:rsidRPr="001C0975">
        <w:rPr>
          <w:rFonts w:eastAsia="Calibri" w:cs="Arial"/>
        </w:rPr>
        <w:t>Topic Area</w:t>
      </w:r>
      <w:r>
        <w:rPr>
          <w:rFonts w:eastAsia="Calibri" w:cs="Arial"/>
        </w:rPr>
        <w:t>s</w:t>
      </w:r>
      <w:r w:rsidRPr="001C0975">
        <w:rPr>
          <w:rFonts w:eastAsia="Calibri" w:cs="Arial"/>
        </w:rPr>
        <w:t xml:space="preserve"> </w:t>
      </w:r>
      <w:r>
        <w:rPr>
          <w:rFonts w:eastAsia="Calibri" w:cs="Arial"/>
        </w:rPr>
        <w:t>4 and 5 are</w:t>
      </w:r>
      <w:r w:rsidRPr="001C0975">
        <w:rPr>
          <w:rFonts w:eastAsia="Calibri" w:cs="Arial"/>
        </w:rPr>
        <w:t xml:space="preserve"> assessed in this task</w:t>
      </w:r>
      <w:r w:rsidR="00FE4093">
        <w:rPr>
          <w:rFonts w:eastAsia="Calibri" w:cs="Arial"/>
        </w:rPr>
        <w:t>.</w:t>
      </w:r>
    </w:p>
    <w:p w14:paraId="00555CCB" w14:textId="77777777" w:rsidR="00E5576A" w:rsidRPr="00B55476" w:rsidRDefault="00E5576A" w:rsidP="00D61113">
      <w:pPr>
        <w:spacing w:after="240" w:line="22" w:lineRule="atLeast"/>
        <w:rPr>
          <w:rFonts w:eastAsia="Calibri" w:cs="Arial"/>
          <w:b/>
          <w:bCs/>
        </w:rPr>
      </w:pPr>
      <w:r w:rsidRPr="00B55476">
        <w:rPr>
          <w:rFonts w:eastAsia="Calibri" w:cs="Arial"/>
          <w:b/>
          <w:bCs/>
        </w:rPr>
        <w:t>The task is:</w:t>
      </w:r>
    </w:p>
    <w:p w14:paraId="65D57664" w14:textId="77777777" w:rsidR="00E5576A" w:rsidRPr="00CB19F5" w:rsidRDefault="00E5576A" w:rsidP="00D61113">
      <w:pPr>
        <w:spacing w:after="240" w:line="22" w:lineRule="atLeast"/>
        <w:rPr>
          <w:rFonts w:eastAsia="Calibri" w:cs="Arial"/>
        </w:rPr>
      </w:pPr>
      <w:r w:rsidRPr="00B55476">
        <w:rPr>
          <w:rFonts w:eastAsia="Calibri" w:cs="Arial"/>
        </w:rPr>
        <w:t xml:space="preserve">Test and review the immersive technology </w:t>
      </w:r>
      <w:r w:rsidRPr="00CB19F5">
        <w:rPr>
          <w:rFonts w:eastAsia="Calibri" w:cs="Arial"/>
        </w:rPr>
        <w:t xml:space="preserve">prototype that you created in </w:t>
      </w:r>
      <w:r w:rsidRPr="00CB19F5">
        <w:rPr>
          <w:rFonts w:eastAsia="Calibri" w:cs="Arial"/>
          <w:b/>
          <w:bCs/>
        </w:rPr>
        <w:t>Task 2</w:t>
      </w:r>
      <w:r w:rsidRPr="00CB19F5">
        <w:rPr>
          <w:rFonts w:eastAsia="Calibri" w:cs="Arial"/>
        </w:rPr>
        <w:t>.</w:t>
      </w:r>
    </w:p>
    <w:p w14:paraId="747707D2" w14:textId="12F6ABEA" w:rsidR="006238BF" w:rsidRDefault="006238BF" w:rsidP="00DC1806">
      <w:pPr>
        <w:widowControl w:val="0"/>
        <w:autoSpaceDE w:val="0"/>
        <w:autoSpaceDN w:val="0"/>
        <w:spacing w:before="40" w:after="240" w:line="264" w:lineRule="auto"/>
        <w:ind w:right="703"/>
      </w:pPr>
      <w:r>
        <w:t>You will:</w:t>
      </w:r>
    </w:p>
    <w:p w14:paraId="492BBF55" w14:textId="407683B0" w:rsidR="00E5576A" w:rsidRPr="00CB19F5" w:rsidRDefault="00EF52D5" w:rsidP="00085F96">
      <w:pPr>
        <w:widowControl w:val="0"/>
        <w:numPr>
          <w:ilvl w:val="0"/>
          <w:numId w:val="3"/>
        </w:numPr>
        <w:autoSpaceDE w:val="0"/>
        <w:autoSpaceDN w:val="0"/>
        <w:spacing w:after="0" w:line="264" w:lineRule="auto"/>
        <w:ind w:left="567" w:right="703" w:hanging="567"/>
      </w:pPr>
      <w:r>
        <w:t>T</w:t>
      </w:r>
      <w:r w:rsidR="00E5576A" w:rsidRPr="00CB19F5">
        <w:t xml:space="preserve">est the </w:t>
      </w:r>
      <w:r w:rsidR="00E5576A" w:rsidRPr="00042C5F">
        <w:t xml:space="preserve">immersive technology prototype using the testing described in </w:t>
      </w:r>
      <w:r w:rsidR="00E5576A" w:rsidRPr="00042C5F">
        <w:rPr>
          <w:b/>
          <w:bCs/>
        </w:rPr>
        <w:t>Task 1</w:t>
      </w:r>
      <w:r w:rsidR="00E5576A" w:rsidRPr="00042C5F">
        <w:t>.</w:t>
      </w:r>
    </w:p>
    <w:p w14:paraId="2E580269" w14:textId="1DA6C624" w:rsidR="00E5576A" w:rsidRPr="00B55476" w:rsidRDefault="00EF52D5" w:rsidP="00085F96">
      <w:pPr>
        <w:widowControl w:val="0"/>
        <w:numPr>
          <w:ilvl w:val="0"/>
          <w:numId w:val="3"/>
        </w:numPr>
        <w:autoSpaceDE w:val="0"/>
        <w:autoSpaceDN w:val="0"/>
        <w:spacing w:after="240" w:line="264" w:lineRule="auto"/>
        <w:ind w:left="567" w:right="703" w:hanging="567"/>
      </w:pPr>
      <w:r>
        <w:t>R</w:t>
      </w:r>
      <w:r w:rsidR="00E5576A" w:rsidRPr="00B55476">
        <w:t>eview the immersive technology prototype</w:t>
      </w:r>
      <w:r w:rsidR="00E5576A">
        <w:t>.</w:t>
      </w:r>
    </w:p>
    <w:p w14:paraId="01614A85" w14:textId="77777777" w:rsidR="00E5576A" w:rsidRPr="00B55476" w:rsidRDefault="00E5576A" w:rsidP="00D61113">
      <w:pPr>
        <w:spacing w:after="240" w:line="264" w:lineRule="auto"/>
        <w:rPr>
          <w:rFonts w:eastAsia="Calibri" w:cs="Arial"/>
        </w:rPr>
      </w:pPr>
      <w:r w:rsidRPr="00B55476">
        <w:rPr>
          <w:rFonts w:eastAsia="Calibri" w:cs="Arial"/>
        </w:rPr>
        <w:t xml:space="preserve">Your evidence </w:t>
      </w:r>
      <w:r w:rsidRPr="00B55476">
        <w:rPr>
          <w:rFonts w:eastAsia="Calibri" w:cs="Arial"/>
          <w:b/>
          <w:bCs/>
        </w:rPr>
        <w:t>must</w:t>
      </w:r>
      <w:r w:rsidRPr="00B55476">
        <w:rPr>
          <w:rFonts w:eastAsia="Calibri" w:cs="Arial"/>
        </w:rPr>
        <w:t xml:space="preserve"> include:</w:t>
      </w:r>
    </w:p>
    <w:p w14:paraId="0C7471AA" w14:textId="77777777" w:rsidR="00E5576A" w:rsidRPr="00B55476" w:rsidRDefault="00E5576A" w:rsidP="00085F96">
      <w:pPr>
        <w:widowControl w:val="0"/>
        <w:numPr>
          <w:ilvl w:val="0"/>
          <w:numId w:val="3"/>
        </w:numPr>
        <w:autoSpaceDE w:val="0"/>
        <w:autoSpaceDN w:val="0"/>
        <w:spacing w:after="0" w:line="264" w:lineRule="auto"/>
        <w:ind w:left="567" w:right="703" w:hanging="567"/>
      </w:pPr>
      <w:r>
        <w:t>Documented t</w:t>
      </w:r>
      <w:r w:rsidRPr="00B55476">
        <w:t xml:space="preserve">est </w:t>
      </w:r>
      <w:r>
        <w:t>results.</w:t>
      </w:r>
    </w:p>
    <w:p w14:paraId="6A3933B7" w14:textId="77777777" w:rsidR="00E5576A" w:rsidRPr="00F50C0E" w:rsidRDefault="00E5576A" w:rsidP="00085F96">
      <w:pPr>
        <w:widowControl w:val="0"/>
        <w:numPr>
          <w:ilvl w:val="0"/>
          <w:numId w:val="3"/>
        </w:numPr>
        <w:autoSpaceDE w:val="0"/>
        <w:autoSpaceDN w:val="0"/>
        <w:spacing w:after="240" w:line="22" w:lineRule="atLeast"/>
        <w:ind w:left="567" w:right="703" w:hanging="567"/>
      </w:pPr>
      <w:r w:rsidRPr="00B55476">
        <w:t xml:space="preserve">Written </w:t>
      </w:r>
      <w:r>
        <w:t>evidence.</w:t>
      </w:r>
    </w:p>
    <w:p w14:paraId="07D683D0" w14:textId="77777777" w:rsidR="00B16DF5" w:rsidRPr="00B16DF5" w:rsidRDefault="00B16DF5" w:rsidP="00B16DF5">
      <w:pPr>
        <w:spacing w:after="240" w:line="264" w:lineRule="auto"/>
        <w:textAlignment w:val="baseline"/>
        <w:rPr>
          <w:rFonts w:eastAsia="Times New Roman" w:cs="Arial"/>
          <w:b/>
          <w:bCs/>
          <w:lang w:eastAsia="en-GB"/>
        </w:rPr>
      </w:pPr>
      <w:r w:rsidRPr="00B16DF5">
        <w:rPr>
          <w:rFonts w:eastAsia="Times New Roman" w:cs="Arial"/>
          <w:b/>
          <w:bCs/>
          <w:lang w:eastAsia="en-GB"/>
        </w:rPr>
        <w:t>Use the assessment criteria below to tell you what you need to do in more detail.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5576A" w:rsidRPr="00422DC7" w14:paraId="2C397CEF" w14:textId="77777777" w:rsidTr="001C079F">
        <w:tc>
          <w:tcPr>
            <w:tcW w:w="3005" w:type="dxa"/>
            <w:shd w:val="clear" w:color="auto" w:fill="auto"/>
          </w:tcPr>
          <w:p w14:paraId="2350D1AF" w14:textId="77777777" w:rsidR="00E5576A" w:rsidRPr="00422DC7" w:rsidRDefault="00E5576A" w:rsidP="00D61113">
            <w:pPr>
              <w:spacing w:before="40" w:after="40" w:line="264" w:lineRule="auto"/>
              <w:rPr>
                <w:rFonts w:cs="Arial"/>
                <w:b/>
                <w:bCs/>
              </w:rPr>
            </w:pPr>
            <w:r w:rsidRPr="00422DC7">
              <w:rPr>
                <w:rFonts w:cs="Arial"/>
                <w:b/>
                <w:bCs/>
              </w:rPr>
              <w:t>Pass</w:t>
            </w:r>
          </w:p>
        </w:tc>
        <w:tc>
          <w:tcPr>
            <w:tcW w:w="3005" w:type="dxa"/>
            <w:shd w:val="clear" w:color="auto" w:fill="auto"/>
          </w:tcPr>
          <w:p w14:paraId="6E88EB48" w14:textId="77777777" w:rsidR="00E5576A" w:rsidRPr="00422DC7" w:rsidRDefault="00E5576A" w:rsidP="00D61113">
            <w:pPr>
              <w:spacing w:before="40" w:after="40" w:line="264" w:lineRule="auto"/>
              <w:rPr>
                <w:rFonts w:cs="Arial"/>
                <w:b/>
                <w:bCs/>
              </w:rPr>
            </w:pPr>
            <w:r w:rsidRPr="00422DC7">
              <w:rPr>
                <w:rFonts w:cs="Arial"/>
                <w:b/>
                <w:bCs/>
              </w:rPr>
              <w:t>Merit</w:t>
            </w:r>
          </w:p>
        </w:tc>
        <w:tc>
          <w:tcPr>
            <w:tcW w:w="3006" w:type="dxa"/>
            <w:shd w:val="clear" w:color="auto" w:fill="auto"/>
          </w:tcPr>
          <w:p w14:paraId="15B718A7" w14:textId="77777777" w:rsidR="00E5576A" w:rsidRPr="00422DC7" w:rsidRDefault="00E5576A" w:rsidP="00D61113">
            <w:pPr>
              <w:spacing w:before="40" w:after="40" w:line="264" w:lineRule="auto"/>
              <w:rPr>
                <w:rFonts w:cs="Arial"/>
                <w:b/>
                <w:bCs/>
              </w:rPr>
            </w:pPr>
            <w:r w:rsidRPr="00422DC7">
              <w:rPr>
                <w:rFonts w:cs="Arial"/>
                <w:b/>
                <w:bCs/>
              </w:rPr>
              <w:t>Distinction</w:t>
            </w:r>
          </w:p>
        </w:tc>
      </w:tr>
      <w:tr w:rsidR="00E5576A" w:rsidRPr="00422DC7" w14:paraId="32096FCA" w14:textId="77777777" w:rsidTr="0019593D">
        <w:tc>
          <w:tcPr>
            <w:tcW w:w="3005" w:type="dxa"/>
          </w:tcPr>
          <w:p w14:paraId="765DEC4D" w14:textId="77777777" w:rsidR="00350A54" w:rsidRDefault="00E5576A" w:rsidP="00D61113">
            <w:pPr>
              <w:spacing w:before="40" w:after="40" w:line="264" w:lineRule="auto"/>
              <w:rPr>
                <w:rFonts w:eastAsia="Times New Roman" w:cs="Arial"/>
                <w:bCs/>
              </w:rPr>
            </w:pPr>
            <w:r w:rsidRPr="00714DFE">
              <w:rPr>
                <w:rFonts w:cs="Arial"/>
                <w:b/>
                <w:bCs/>
              </w:rPr>
              <w:t xml:space="preserve">P11: </w:t>
            </w:r>
            <w:r w:rsidRPr="00DC1806">
              <w:rPr>
                <w:rFonts w:cs="Arial"/>
                <w:b/>
                <w:bCs/>
              </w:rPr>
              <w:t>Test</w:t>
            </w:r>
            <w:r w:rsidRPr="00714DFE">
              <w:rPr>
                <w:rFonts w:cs="Arial"/>
              </w:rPr>
              <w:t xml:space="preserve"> the </w:t>
            </w:r>
            <w:r w:rsidRPr="00714DFE">
              <w:rPr>
                <w:rFonts w:eastAsia="Times New Roman" w:cs="Arial"/>
                <w:bCs/>
              </w:rPr>
              <w:t>immersive technology prototype and document results.</w:t>
            </w:r>
          </w:p>
          <w:p w14:paraId="347AB47E" w14:textId="4EDC5962" w:rsidR="00E5576A" w:rsidRPr="00350A54" w:rsidRDefault="00C128E3" w:rsidP="00D61113">
            <w:pPr>
              <w:spacing w:before="40" w:after="40" w:line="264" w:lineRule="auto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(PO4)</w:t>
            </w:r>
          </w:p>
        </w:tc>
        <w:tc>
          <w:tcPr>
            <w:tcW w:w="3005" w:type="dxa"/>
          </w:tcPr>
          <w:p w14:paraId="44757E12" w14:textId="77777777" w:rsidR="00DB7BA3" w:rsidRDefault="00E5576A" w:rsidP="00D61113">
            <w:pPr>
              <w:spacing w:before="40" w:after="40" w:line="264" w:lineRule="auto"/>
              <w:rPr>
                <w:rFonts w:eastAsia="Times New Roman" w:cs="Arial"/>
              </w:rPr>
            </w:pPr>
            <w:r w:rsidRPr="005406FE">
              <w:rPr>
                <w:rFonts w:eastAsia="Times New Roman" w:cs="Arial"/>
                <w:b/>
                <w:bCs/>
              </w:rPr>
              <w:t>M7</w:t>
            </w:r>
            <w:r w:rsidRPr="005406FE">
              <w:rPr>
                <w:rFonts w:eastAsia="Times New Roman" w:cs="Arial"/>
              </w:rPr>
              <w:t xml:space="preserve">: </w:t>
            </w:r>
            <w:r>
              <w:rPr>
                <w:rFonts w:eastAsia="Times New Roman" w:cs="Arial"/>
                <w:b/>
                <w:bCs/>
              </w:rPr>
              <w:t>Analyse</w:t>
            </w:r>
            <w:r w:rsidRPr="005406FE">
              <w:rPr>
                <w:rFonts w:eastAsia="Times New Roman" w:cs="Arial"/>
              </w:rPr>
              <w:t xml:space="preserve"> test results documenting any required remedial action.</w:t>
            </w:r>
            <w:r w:rsidR="00C128E3">
              <w:rPr>
                <w:rFonts w:eastAsia="Times New Roman" w:cs="Arial"/>
              </w:rPr>
              <w:t xml:space="preserve"> </w:t>
            </w:r>
          </w:p>
          <w:p w14:paraId="626B0D2E" w14:textId="6FAFC069" w:rsidR="00E5576A" w:rsidRPr="005406FE" w:rsidRDefault="00C128E3" w:rsidP="00D61113">
            <w:pPr>
              <w:spacing w:before="40" w:after="40" w:line="264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(PO3)</w:t>
            </w:r>
          </w:p>
        </w:tc>
        <w:tc>
          <w:tcPr>
            <w:tcW w:w="3006" w:type="dxa"/>
            <w:vMerge w:val="restart"/>
          </w:tcPr>
          <w:p w14:paraId="3FE57B86" w14:textId="09D5F20D" w:rsidR="00E5576A" w:rsidRPr="005406FE" w:rsidRDefault="00E5576A" w:rsidP="00D61113">
            <w:pPr>
              <w:spacing w:before="40" w:after="40" w:line="264" w:lineRule="auto"/>
              <w:rPr>
                <w:rFonts w:eastAsia="Times New Roman" w:cs="Arial"/>
                <w:b/>
                <w:bCs/>
              </w:rPr>
            </w:pPr>
            <w:r w:rsidRPr="005406FE">
              <w:rPr>
                <w:rFonts w:eastAsia="Times New Roman" w:cs="Arial"/>
                <w:b/>
                <w:bCs/>
              </w:rPr>
              <w:t xml:space="preserve">D5: </w:t>
            </w:r>
            <w:bookmarkStart w:id="25" w:name="_Hlk132212130"/>
            <w:r w:rsidR="00805B24">
              <w:rPr>
                <w:rFonts w:eastAsia="Times New Roman" w:cs="Arial"/>
                <w:b/>
                <w:bCs/>
              </w:rPr>
              <w:t xml:space="preserve">Discuss </w:t>
            </w:r>
            <w:r w:rsidR="00805B24">
              <w:rPr>
                <w:rFonts w:eastAsia="Times New Roman" w:cs="Arial"/>
              </w:rPr>
              <w:t>potential</w:t>
            </w:r>
            <w:r>
              <w:rPr>
                <w:rFonts w:eastAsia="Times New Roman" w:cs="Arial"/>
              </w:rPr>
              <w:t xml:space="preserve"> </w:t>
            </w:r>
            <w:r w:rsidRPr="005406FE">
              <w:rPr>
                <w:rFonts w:eastAsia="Times New Roman" w:cs="Arial"/>
              </w:rPr>
              <w:t>improvements and further development opportunities.</w:t>
            </w:r>
            <w:bookmarkEnd w:id="25"/>
            <w:r w:rsidR="00C128E3">
              <w:rPr>
                <w:rFonts w:eastAsia="Times New Roman" w:cs="Arial"/>
              </w:rPr>
              <w:t xml:space="preserve"> (PO3)</w:t>
            </w:r>
          </w:p>
          <w:p w14:paraId="61C0870A" w14:textId="77777777" w:rsidR="00E5576A" w:rsidRPr="005406FE" w:rsidRDefault="00E5576A" w:rsidP="00D61113">
            <w:pPr>
              <w:spacing w:before="40" w:after="40" w:line="264" w:lineRule="auto"/>
              <w:rPr>
                <w:rFonts w:cs="Arial"/>
              </w:rPr>
            </w:pPr>
          </w:p>
        </w:tc>
      </w:tr>
      <w:tr w:rsidR="00E5576A" w:rsidRPr="00422DC7" w14:paraId="4DEB0D47" w14:textId="77777777" w:rsidTr="0019593D">
        <w:tc>
          <w:tcPr>
            <w:tcW w:w="3005" w:type="dxa"/>
          </w:tcPr>
          <w:p w14:paraId="5ACA301E" w14:textId="77777777" w:rsidR="00DB7BA3" w:rsidRDefault="00E5576A" w:rsidP="00D61113">
            <w:pPr>
              <w:spacing w:before="40" w:after="40" w:line="264" w:lineRule="auto"/>
              <w:rPr>
                <w:rFonts w:eastAsia="Times New Roman" w:cs="Arial"/>
              </w:rPr>
            </w:pPr>
            <w:r w:rsidRPr="32EA766D">
              <w:rPr>
                <w:rFonts w:cs="Arial"/>
                <w:b/>
                <w:bCs/>
              </w:rPr>
              <w:t>P12: Assess</w:t>
            </w:r>
            <w:r w:rsidRPr="32EA766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the </w:t>
            </w:r>
            <w:r w:rsidRPr="32EA766D">
              <w:rPr>
                <w:rFonts w:cs="Arial"/>
              </w:rPr>
              <w:t xml:space="preserve">suitability of the </w:t>
            </w:r>
            <w:r w:rsidRPr="32EA766D">
              <w:rPr>
                <w:rFonts w:eastAsia="Times New Roman" w:cs="Arial"/>
              </w:rPr>
              <w:t>immersive technology prototype for meeting the requirements.</w:t>
            </w:r>
            <w:r w:rsidR="00C128E3">
              <w:rPr>
                <w:rFonts w:eastAsia="Times New Roman" w:cs="Arial"/>
              </w:rPr>
              <w:t xml:space="preserve"> </w:t>
            </w:r>
          </w:p>
          <w:p w14:paraId="2F12541A" w14:textId="0BE7E85F" w:rsidR="00E5576A" w:rsidRPr="005406FE" w:rsidRDefault="00C128E3" w:rsidP="00D61113">
            <w:pPr>
              <w:spacing w:before="40" w:after="40" w:line="264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(PO3)</w:t>
            </w:r>
          </w:p>
        </w:tc>
        <w:tc>
          <w:tcPr>
            <w:tcW w:w="3005" w:type="dxa"/>
          </w:tcPr>
          <w:p w14:paraId="6D313A5E" w14:textId="77777777" w:rsidR="00E5576A" w:rsidRPr="005406FE" w:rsidRDefault="00E5576A" w:rsidP="00D61113">
            <w:pPr>
              <w:spacing w:before="40" w:after="40" w:line="264" w:lineRule="auto"/>
              <w:rPr>
                <w:rFonts w:cs="Arial"/>
              </w:rPr>
            </w:pPr>
          </w:p>
        </w:tc>
        <w:tc>
          <w:tcPr>
            <w:tcW w:w="3006" w:type="dxa"/>
            <w:vMerge/>
          </w:tcPr>
          <w:p w14:paraId="14990896" w14:textId="77777777" w:rsidR="00E5576A" w:rsidRPr="005406FE" w:rsidRDefault="00E5576A" w:rsidP="00D61113">
            <w:pPr>
              <w:spacing w:before="40" w:after="40" w:line="264" w:lineRule="auto"/>
              <w:rPr>
                <w:rFonts w:cs="Arial"/>
              </w:rPr>
            </w:pPr>
          </w:p>
        </w:tc>
      </w:tr>
    </w:tbl>
    <w:p w14:paraId="4D692BC4" w14:textId="77777777" w:rsidR="00E5576A" w:rsidRDefault="00E5576A" w:rsidP="00E5576A">
      <w:pPr>
        <w:spacing w:after="0"/>
        <w:rPr>
          <w:rFonts w:eastAsia="MS Gothic" w:cs="Arial"/>
          <w:color w:val="2F5496" w:themeColor="accent1" w:themeShade="BF"/>
          <w:sz w:val="24"/>
          <w:szCs w:val="24"/>
        </w:rPr>
      </w:pPr>
    </w:p>
    <w:p w14:paraId="1A1F61F3" w14:textId="77777777" w:rsidR="00E04749" w:rsidRDefault="00E04749">
      <w:pPr>
        <w:rPr>
          <w:rFonts w:eastAsia="Times New Roman" w:cs="Arial"/>
          <w:b/>
          <w:bCs/>
          <w:lang w:eastAsia="en-GB"/>
        </w:rPr>
      </w:pPr>
      <w:r>
        <w:rPr>
          <w:rFonts w:eastAsia="Times New Roman" w:cs="Arial"/>
          <w:b/>
          <w:bCs/>
          <w:lang w:eastAsia="en-GB"/>
        </w:rPr>
        <w:br w:type="page"/>
      </w:r>
    </w:p>
    <w:p w14:paraId="2FDB939F" w14:textId="4887BB0B" w:rsidR="00C47187" w:rsidRDefault="00C47187" w:rsidP="00D61113">
      <w:pPr>
        <w:spacing w:after="240" w:line="22" w:lineRule="atLeast"/>
        <w:textAlignment w:val="baseline"/>
        <w:rPr>
          <w:rFonts w:eastAsia="Times New Roman" w:cs="Arial"/>
          <w:b/>
          <w:bCs/>
          <w:lang w:eastAsia="en-GB"/>
        </w:rPr>
      </w:pPr>
      <w:r>
        <w:rPr>
          <w:rFonts w:eastAsia="Times New Roman" w:cs="Arial"/>
          <w:b/>
          <w:bCs/>
          <w:lang w:eastAsia="en-GB"/>
        </w:rPr>
        <w:lastRenderedPageBreak/>
        <w:t>Assessment guidance</w:t>
      </w:r>
    </w:p>
    <w:p w14:paraId="72FEB10F" w14:textId="2E2E4BC3" w:rsidR="00C47187" w:rsidRPr="00C47187" w:rsidRDefault="00F03952" w:rsidP="00D61113">
      <w:pPr>
        <w:spacing w:after="240" w:line="22" w:lineRule="atLeast"/>
      </w:pPr>
      <w:r w:rsidRPr="00D846D1">
        <w:rPr>
          <w:rFonts w:eastAsia="Calibri" w:cs="Arial"/>
          <w14:ligatures w14:val="standardContextual"/>
        </w:rPr>
        <w:t xml:space="preserve">This assessment guidance gives you information to meet the </w:t>
      </w:r>
      <w:r>
        <w:rPr>
          <w:rFonts w:eastAsia="Calibri" w:cs="Arial"/>
          <w14:ligatures w14:val="standardContextual"/>
        </w:rPr>
        <w:t xml:space="preserve">assessment </w:t>
      </w:r>
      <w:r w:rsidRPr="00D846D1">
        <w:rPr>
          <w:rFonts w:eastAsia="Calibri" w:cs="Arial"/>
          <w14:ligatures w14:val="standardContextual"/>
        </w:rPr>
        <w:t>criteria. There might not be additional assessment guidance for each criterion.  It is only given where it is needed. You must read this guidance before you complete your evidence.</w:t>
      </w:r>
      <w:r w:rsidR="00C47187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3"/>
        <w:gridCol w:w="7503"/>
      </w:tblGrid>
      <w:tr w:rsidR="007729EC" w:rsidRPr="004309CD" w14:paraId="7EE5EA2A" w14:textId="77777777" w:rsidTr="00976BD7">
        <w:tc>
          <w:tcPr>
            <w:tcW w:w="1513" w:type="dxa"/>
          </w:tcPr>
          <w:p w14:paraId="0CA9CAD0" w14:textId="25ADD75F" w:rsidR="007729EC" w:rsidRPr="00131015" w:rsidRDefault="007729EC" w:rsidP="00D61113">
            <w:pPr>
              <w:spacing w:before="40" w:after="40" w:line="264" w:lineRule="auto"/>
              <w:textAlignment w:val="baseline"/>
              <w:rPr>
                <w:rFonts w:cs="Arial"/>
                <w:b/>
                <w:bCs/>
              </w:rPr>
            </w:pPr>
            <w:r w:rsidRPr="009418A7">
              <w:rPr>
                <w:b/>
                <w:bCs/>
              </w:rPr>
              <w:t>Assessment Criteria</w:t>
            </w:r>
          </w:p>
        </w:tc>
        <w:tc>
          <w:tcPr>
            <w:tcW w:w="7503" w:type="dxa"/>
          </w:tcPr>
          <w:p w14:paraId="68D6436F" w14:textId="192C0E49" w:rsidR="007729EC" w:rsidRPr="004309CD" w:rsidRDefault="007729EC" w:rsidP="00D61113">
            <w:pPr>
              <w:spacing w:before="40" w:after="40" w:line="264" w:lineRule="auto"/>
              <w:textAlignment w:val="baseline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</w:t>
            </w:r>
            <w:r w:rsidRPr="0086466B">
              <w:rPr>
                <w:rFonts w:cs="Arial"/>
                <w:b/>
                <w:bCs/>
              </w:rPr>
              <w:t>ssessment guidance</w:t>
            </w:r>
          </w:p>
        </w:tc>
      </w:tr>
      <w:tr w:rsidR="007729EC" w:rsidRPr="004309CD" w14:paraId="207C8401" w14:textId="77777777" w:rsidTr="00976BD7">
        <w:tc>
          <w:tcPr>
            <w:tcW w:w="1513" w:type="dxa"/>
          </w:tcPr>
          <w:p w14:paraId="748FF629" w14:textId="18DAC5D8" w:rsidR="007729EC" w:rsidRPr="00131015" w:rsidRDefault="00976BD7" w:rsidP="00D61113">
            <w:pPr>
              <w:spacing w:before="40" w:after="40" w:line="264" w:lineRule="auto"/>
              <w:textAlignment w:val="baseline"/>
              <w:rPr>
                <w:rFonts w:cs="Arial"/>
                <w:b/>
                <w:bCs/>
              </w:rPr>
            </w:pPr>
            <w:r w:rsidRPr="00131015">
              <w:rPr>
                <w:rFonts w:cs="Arial"/>
                <w:b/>
                <w:bCs/>
              </w:rPr>
              <w:t>P11</w:t>
            </w:r>
          </w:p>
        </w:tc>
        <w:tc>
          <w:tcPr>
            <w:tcW w:w="7503" w:type="dxa"/>
          </w:tcPr>
          <w:p w14:paraId="446F2352" w14:textId="77777777" w:rsidR="007E3C36" w:rsidRDefault="00976BD7" w:rsidP="004074A1">
            <w:pPr>
              <w:pStyle w:val="ACBullet"/>
            </w:pPr>
            <w:r w:rsidRPr="004309CD">
              <w:t xml:space="preserve">Students </w:t>
            </w:r>
            <w:r w:rsidRPr="00D316A7">
              <w:rPr>
                <w:b/>
                <w:bCs/>
              </w:rPr>
              <w:t>must</w:t>
            </w:r>
            <w:r w:rsidRPr="004309CD">
              <w:t xml:space="preserve"> test the </w:t>
            </w:r>
            <w:r>
              <w:t>immersive technology</w:t>
            </w:r>
            <w:r w:rsidRPr="004309CD">
              <w:t xml:space="preserve"> prototype </w:t>
            </w:r>
            <w:r>
              <w:t>and document results.</w:t>
            </w:r>
            <w:r w:rsidRPr="004309CD">
              <w:t xml:space="preserve"> </w:t>
            </w:r>
            <w:r>
              <w:t xml:space="preserve">Ideally students will use the </w:t>
            </w:r>
            <w:r w:rsidRPr="004F677B">
              <w:t>approach described</w:t>
            </w:r>
            <w:r>
              <w:t xml:space="preserve"> and justified in </w:t>
            </w:r>
            <w:r w:rsidRPr="00AE7943">
              <w:rPr>
                <w:b/>
                <w:bCs/>
              </w:rPr>
              <w:t>Task 1</w:t>
            </w:r>
            <w:r w:rsidRPr="004309CD">
              <w:t>.</w:t>
            </w:r>
            <w:r>
              <w:t xml:space="preserve"> However, if students deviate from the proposed testing they should not be penalised.</w:t>
            </w:r>
          </w:p>
          <w:p w14:paraId="51E38545" w14:textId="425BA7A5" w:rsidR="007729EC" w:rsidRPr="004309CD" w:rsidRDefault="00D2436D" w:rsidP="004074A1">
            <w:pPr>
              <w:pStyle w:val="ACBullet"/>
            </w:pPr>
            <w:r>
              <w:t>S</w:t>
            </w:r>
            <w:r w:rsidR="00976BD7">
              <w:t xml:space="preserve">tudents </w:t>
            </w:r>
            <w:r w:rsidR="00976BD7" w:rsidRPr="0050653C">
              <w:rPr>
                <w:b/>
                <w:bCs/>
              </w:rPr>
              <w:t>must</w:t>
            </w:r>
            <w:r w:rsidR="00976BD7" w:rsidRPr="004309CD">
              <w:t xml:space="preserve"> have evidence of </w:t>
            </w:r>
            <w:r w:rsidR="00976BD7">
              <w:t xml:space="preserve">the actual </w:t>
            </w:r>
            <w:r w:rsidR="00976BD7" w:rsidRPr="004309CD">
              <w:t>test results</w:t>
            </w:r>
            <w:r w:rsidR="00EF52D5">
              <w:t>.</w:t>
            </w:r>
            <w:r w:rsidR="00976BD7">
              <w:t xml:space="preserve"> </w:t>
            </w:r>
            <w:r w:rsidR="00EF52D5">
              <w:t xml:space="preserve">For </w:t>
            </w:r>
            <w:r w:rsidR="00976BD7">
              <w:t>example</w:t>
            </w:r>
            <w:r w:rsidR="00EF52D5">
              <w:t>,</w:t>
            </w:r>
            <w:r w:rsidR="00976BD7" w:rsidRPr="004309CD">
              <w:t xml:space="preserve"> screen shots</w:t>
            </w:r>
            <w:r w:rsidR="00976BD7">
              <w:t xml:space="preserve">, </w:t>
            </w:r>
            <w:proofErr w:type="gramStart"/>
            <w:r w:rsidR="00976BD7">
              <w:t>photographs</w:t>
            </w:r>
            <w:proofErr w:type="gramEnd"/>
            <w:r w:rsidR="00BC771C">
              <w:t xml:space="preserve"> or video/</w:t>
            </w:r>
            <w:r w:rsidR="00976BD7">
              <w:t>screen recordings</w:t>
            </w:r>
            <w:r w:rsidR="00976BD7" w:rsidRPr="004309CD">
              <w:t>.</w:t>
            </w:r>
          </w:p>
        </w:tc>
      </w:tr>
      <w:tr w:rsidR="007729EC" w:rsidRPr="004309CD" w14:paraId="3302A7B3" w14:textId="77777777" w:rsidTr="00976BD7">
        <w:tc>
          <w:tcPr>
            <w:tcW w:w="1513" w:type="dxa"/>
          </w:tcPr>
          <w:p w14:paraId="7AE627AB" w14:textId="77777777" w:rsidR="007729EC" w:rsidRPr="00131015" w:rsidRDefault="007729EC" w:rsidP="00D61113">
            <w:pPr>
              <w:spacing w:before="40" w:after="40" w:line="264" w:lineRule="auto"/>
              <w:textAlignment w:val="baseline"/>
              <w:rPr>
                <w:rFonts w:cs="Arial"/>
                <w:b/>
                <w:bCs/>
              </w:rPr>
            </w:pPr>
            <w:r w:rsidRPr="00131015">
              <w:rPr>
                <w:rFonts w:cs="Arial"/>
                <w:b/>
                <w:bCs/>
              </w:rPr>
              <w:t>P12</w:t>
            </w:r>
          </w:p>
        </w:tc>
        <w:tc>
          <w:tcPr>
            <w:tcW w:w="7503" w:type="dxa"/>
          </w:tcPr>
          <w:p w14:paraId="6A8CB4D8" w14:textId="421AB4A6" w:rsidR="007729EC" w:rsidRPr="004309CD" w:rsidRDefault="007729EC" w:rsidP="004074A1">
            <w:pPr>
              <w:pStyle w:val="ACBullet"/>
            </w:pPr>
            <w:r w:rsidRPr="004309CD">
              <w:t>Student</w:t>
            </w:r>
            <w:r>
              <w:t>s</w:t>
            </w:r>
            <w:r w:rsidRPr="004309CD">
              <w:t xml:space="preserve"> </w:t>
            </w:r>
            <w:r w:rsidRPr="005908C0">
              <w:rPr>
                <w:b/>
                <w:bCs/>
              </w:rPr>
              <w:t>must</w:t>
            </w:r>
            <w:r w:rsidRPr="004309CD">
              <w:t xml:space="preserve"> assess the suitability of the </w:t>
            </w:r>
            <w:r>
              <w:t>immersive technology</w:t>
            </w:r>
            <w:r w:rsidRPr="004309CD">
              <w:t xml:space="preserve"> prototype </w:t>
            </w:r>
            <w:r>
              <w:t>for</w:t>
            </w:r>
            <w:r w:rsidRPr="004309CD">
              <w:t xml:space="preserve"> meeting the requirements</w:t>
            </w:r>
            <w:r w:rsidR="002C0CBD">
              <w:t xml:space="preserve"> </w:t>
            </w:r>
            <w:r w:rsidR="002C0CBD" w:rsidRPr="002C0CBD">
              <w:t xml:space="preserve">in Topic Area </w:t>
            </w:r>
            <w:r w:rsidR="002C0CBD">
              <w:t>5.1.</w:t>
            </w:r>
          </w:p>
        </w:tc>
      </w:tr>
      <w:tr w:rsidR="007729EC" w:rsidRPr="004309CD" w14:paraId="5DC49FF6" w14:textId="77777777" w:rsidTr="00976BD7">
        <w:tc>
          <w:tcPr>
            <w:tcW w:w="1513" w:type="dxa"/>
          </w:tcPr>
          <w:p w14:paraId="07E840B8" w14:textId="77777777" w:rsidR="007729EC" w:rsidRPr="00131015" w:rsidRDefault="007729EC" w:rsidP="00D61113">
            <w:pPr>
              <w:spacing w:before="40" w:after="40" w:line="264" w:lineRule="auto"/>
              <w:textAlignment w:val="baseline"/>
              <w:rPr>
                <w:rFonts w:cs="Arial"/>
                <w:b/>
                <w:bCs/>
              </w:rPr>
            </w:pPr>
            <w:r w:rsidRPr="00131015">
              <w:rPr>
                <w:rFonts w:cs="Arial"/>
                <w:b/>
                <w:bCs/>
              </w:rPr>
              <w:t>M7</w:t>
            </w:r>
          </w:p>
        </w:tc>
        <w:tc>
          <w:tcPr>
            <w:tcW w:w="7503" w:type="dxa"/>
          </w:tcPr>
          <w:p w14:paraId="74077947" w14:textId="3FBE0DED" w:rsidR="007729EC" w:rsidRPr="004309CD" w:rsidRDefault="007729EC" w:rsidP="004074A1">
            <w:pPr>
              <w:pStyle w:val="ACBullet"/>
            </w:pPr>
            <w:r w:rsidRPr="004309CD">
              <w:t xml:space="preserve">Students </w:t>
            </w:r>
            <w:r w:rsidRPr="00816F31">
              <w:rPr>
                <w:b/>
                <w:bCs/>
              </w:rPr>
              <w:t>must</w:t>
            </w:r>
            <w:r w:rsidRPr="004309CD">
              <w:t xml:space="preserve"> </w:t>
            </w:r>
            <w:r>
              <w:t>analyse</w:t>
            </w:r>
            <w:r w:rsidRPr="004309CD">
              <w:t xml:space="preserve"> the test </w:t>
            </w:r>
            <w:r>
              <w:t xml:space="preserve">results generated in P11 </w:t>
            </w:r>
            <w:r w:rsidRPr="004309CD">
              <w:t xml:space="preserve">and explain </w:t>
            </w:r>
            <w:r w:rsidRPr="005C6012">
              <w:t xml:space="preserve">any remedial action required to resolve the issues found during testing. Students are not expected to fix errors found in the immersive prototype during final testing.  </w:t>
            </w:r>
          </w:p>
        </w:tc>
      </w:tr>
      <w:tr w:rsidR="007729EC" w:rsidRPr="004309CD" w14:paraId="03719371" w14:textId="77777777" w:rsidTr="00976BD7">
        <w:tc>
          <w:tcPr>
            <w:tcW w:w="1513" w:type="dxa"/>
          </w:tcPr>
          <w:p w14:paraId="5B399448" w14:textId="77777777" w:rsidR="007729EC" w:rsidRPr="00441DB6" w:rsidRDefault="007729EC" w:rsidP="00D61113">
            <w:pPr>
              <w:spacing w:before="40" w:after="40" w:line="264" w:lineRule="auto"/>
              <w:textAlignment w:val="baseline"/>
              <w:rPr>
                <w:rFonts w:cs="Arial"/>
                <w:b/>
                <w:bCs/>
              </w:rPr>
            </w:pPr>
            <w:r w:rsidRPr="00441DB6">
              <w:rPr>
                <w:rFonts w:cs="Arial"/>
                <w:b/>
                <w:bCs/>
              </w:rPr>
              <w:t>D5</w:t>
            </w:r>
          </w:p>
        </w:tc>
        <w:tc>
          <w:tcPr>
            <w:tcW w:w="7503" w:type="dxa"/>
          </w:tcPr>
          <w:p w14:paraId="4AFA67EC" w14:textId="792909F9" w:rsidR="007729EC" w:rsidRPr="004309CD" w:rsidRDefault="001D0169" w:rsidP="004074A1">
            <w:pPr>
              <w:pStyle w:val="ACBullet"/>
            </w:pPr>
            <w:r>
              <w:t>H</w:t>
            </w:r>
            <w:r>
              <w:rPr>
                <w:rStyle w:val="ui-provider"/>
              </w:rPr>
              <w:t xml:space="preserve">aving assessed the suitability of the </w:t>
            </w:r>
            <w:r w:rsidR="003F1F20">
              <w:rPr>
                <w:rStyle w:val="ui-provider"/>
              </w:rPr>
              <w:t>immersive technology</w:t>
            </w:r>
            <w:r>
              <w:rPr>
                <w:rStyle w:val="ui-provider"/>
              </w:rPr>
              <w:t xml:space="preserve"> prototype (P12) and analysed test results (</w:t>
            </w:r>
            <w:r w:rsidR="00DA6D69">
              <w:rPr>
                <w:rStyle w:val="ui-provider"/>
              </w:rPr>
              <w:t>M7</w:t>
            </w:r>
            <w:r>
              <w:rPr>
                <w:rStyle w:val="ui-provider"/>
              </w:rPr>
              <w:t xml:space="preserve">), </w:t>
            </w:r>
            <w:r>
              <w:t>s</w:t>
            </w:r>
            <w:r w:rsidRPr="004309CD">
              <w:t xml:space="preserve">tudents </w:t>
            </w:r>
            <w:r w:rsidRPr="004D7D3C">
              <w:rPr>
                <w:b/>
                <w:bCs/>
              </w:rPr>
              <w:t xml:space="preserve">must </w:t>
            </w:r>
            <w:r>
              <w:t>discuss</w:t>
            </w:r>
            <w:r w:rsidRPr="00F25111">
              <w:t xml:space="preserve"> </w:t>
            </w:r>
            <w:r>
              <w:t xml:space="preserve">potential </w:t>
            </w:r>
            <w:r w:rsidRPr="004309CD">
              <w:t>improvements and further developments to the</w:t>
            </w:r>
            <w:r w:rsidR="003F1F20">
              <w:t xml:space="preserve"> immersive</w:t>
            </w:r>
            <w:r w:rsidRPr="004309CD">
              <w:t xml:space="preserve"> </w:t>
            </w:r>
            <w:r w:rsidR="00AC430D">
              <w:t xml:space="preserve">technology </w:t>
            </w:r>
            <w:r w:rsidRPr="004309CD">
              <w:t>prototype.</w:t>
            </w:r>
          </w:p>
        </w:tc>
      </w:tr>
    </w:tbl>
    <w:p w14:paraId="37320D33" w14:textId="77777777" w:rsidR="00E5576A" w:rsidRDefault="00E5576A" w:rsidP="00E5576A">
      <w:pPr>
        <w:rPr>
          <w:rFonts w:eastAsia="MS Gothic" w:cs="Arial"/>
          <w:color w:val="2F5496" w:themeColor="accent1" w:themeShade="BF"/>
        </w:rPr>
      </w:pPr>
    </w:p>
    <w:p w14:paraId="7D227671" w14:textId="77777777" w:rsidR="009418A7" w:rsidRDefault="009418A7" w:rsidP="005463AC">
      <w:pPr>
        <w:rPr>
          <w:rFonts w:eastAsia="Times New Roman" w:cs="Arial"/>
          <w:b/>
          <w:bCs/>
          <w:lang w:eastAsia="en-GB"/>
        </w:rPr>
      </w:pPr>
    </w:p>
    <w:p w14:paraId="5F203197" w14:textId="77777777" w:rsidR="000E7112" w:rsidRDefault="000E7112" w:rsidP="005463AC">
      <w:pPr>
        <w:rPr>
          <w:rFonts w:eastAsia="Times New Roman" w:cs="Arial"/>
          <w:b/>
          <w:bCs/>
          <w:lang w:eastAsia="en-GB"/>
        </w:rPr>
        <w:sectPr w:rsidR="000E7112" w:rsidSect="00C24BA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993" w:left="1440" w:header="567" w:footer="567" w:gutter="0"/>
          <w:cols w:space="708"/>
          <w:titlePg/>
          <w:docGrid w:linePitch="360"/>
        </w:sectPr>
      </w:pPr>
    </w:p>
    <w:p w14:paraId="2C12211F" w14:textId="77777777" w:rsidR="002E110F" w:rsidRDefault="002E110F" w:rsidP="00660D35">
      <w:pPr>
        <w:pStyle w:val="Heading1"/>
        <w:spacing w:after="120"/>
      </w:pPr>
      <w:bookmarkStart w:id="26" w:name="_Toc116630595"/>
      <w:bookmarkStart w:id="27" w:name="_Toc134803170"/>
      <w:bookmarkStart w:id="28" w:name="_Toc135915705"/>
      <w:bookmarkStart w:id="29" w:name="_Toc158637385"/>
      <w:r w:rsidRPr="00DD6704">
        <w:lastRenderedPageBreak/>
        <w:t xml:space="preserve">Template for </w:t>
      </w:r>
      <w:bookmarkEnd w:id="26"/>
      <w:r>
        <w:t>test table</w:t>
      </w:r>
      <w:bookmarkEnd w:id="27"/>
      <w:bookmarkEnd w:id="28"/>
      <w:bookmarkEnd w:id="29"/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1023"/>
        <w:gridCol w:w="2451"/>
        <w:gridCol w:w="2451"/>
        <w:gridCol w:w="2451"/>
        <w:gridCol w:w="2451"/>
        <w:gridCol w:w="2451"/>
        <w:gridCol w:w="2452"/>
      </w:tblGrid>
      <w:tr w:rsidR="002E110F" w14:paraId="02D17F2A" w14:textId="77777777" w:rsidTr="0019593D">
        <w:trPr>
          <w:trHeight w:val="511"/>
        </w:trPr>
        <w:tc>
          <w:tcPr>
            <w:tcW w:w="1023" w:type="dxa"/>
          </w:tcPr>
          <w:p w14:paraId="4E8D6805" w14:textId="77777777" w:rsidR="002E110F" w:rsidRPr="00515C8D" w:rsidRDefault="002E110F" w:rsidP="0019593D">
            <w:pPr>
              <w:rPr>
                <w:b/>
                <w:bCs/>
              </w:rPr>
            </w:pPr>
            <w:r w:rsidRPr="00515C8D">
              <w:rPr>
                <w:b/>
                <w:bCs/>
              </w:rPr>
              <w:t>Test number</w:t>
            </w:r>
          </w:p>
        </w:tc>
        <w:tc>
          <w:tcPr>
            <w:tcW w:w="2451" w:type="dxa"/>
          </w:tcPr>
          <w:p w14:paraId="21DC65C7" w14:textId="77777777" w:rsidR="002E110F" w:rsidRPr="00904E4E" w:rsidRDefault="002E110F" w:rsidP="0019593D">
            <w:pPr>
              <w:rPr>
                <w:rFonts w:cs="Arial"/>
                <w:b/>
                <w:bCs/>
              </w:rPr>
            </w:pPr>
            <w:r w:rsidRPr="00904E4E">
              <w:rPr>
                <w:rFonts w:cs="Arial"/>
                <w:b/>
                <w:bCs/>
              </w:rPr>
              <w:t>Test type</w:t>
            </w:r>
          </w:p>
          <w:p w14:paraId="1F395498" w14:textId="77777777" w:rsidR="002E110F" w:rsidRPr="00515C8D" w:rsidRDefault="002E110F" w:rsidP="0019593D">
            <w:pPr>
              <w:rPr>
                <w:b/>
                <w:bCs/>
              </w:rPr>
            </w:pPr>
          </w:p>
        </w:tc>
        <w:tc>
          <w:tcPr>
            <w:tcW w:w="2451" w:type="dxa"/>
          </w:tcPr>
          <w:p w14:paraId="756F01C3" w14:textId="77777777" w:rsidR="002E110F" w:rsidRPr="00515C8D" w:rsidRDefault="002E110F" w:rsidP="0019593D">
            <w:pPr>
              <w:rPr>
                <w:b/>
                <w:bCs/>
              </w:rPr>
            </w:pPr>
            <w:r>
              <w:rPr>
                <w:b/>
                <w:bCs/>
              </w:rPr>
              <w:t>Test description</w:t>
            </w:r>
            <w:r w:rsidRPr="00515C8D" w:rsidDel="00904E4E">
              <w:rPr>
                <w:b/>
                <w:bCs/>
              </w:rPr>
              <w:t xml:space="preserve"> </w:t>
            </w:r>
          </w:p>
        </w:tc>
        <w:tc>
          <w:tcPr>
            <w:tcW w:w="2451" w:type="dxa"/>
          </w:tcPr>
          <w:p w14:paraId="3EA39F09" w14:textId="77777777" w:rsidR="002E110F" w:rsidRPr="00515C8D" w:rsidRDefault="002E110F" w:rsidP="0019593D">
            <w:pPr>
              <w:rPr>
                <w:b/>
                <w:bCs/>
              </w:rPr>
            </w:pPr>
            <w:r>
              <w:rPr>
                <w:b/>
                <w:bCs/>
              </w:rPr>
              <w:t>Test data</w:t>
            </w:r>
          </w:p>
        </w:tc>
        <w:tc>
          <w:tcPr>
            <w:tcW w:w="2451" w:type="dxa"/>
          </w:tcPr>
          <w:p w14:paraId="2618E63A" w14:textId="77777777" w:rsidR="002E110F" w:rsidRPr="00515C8D" w:rsidRDefault="002E110F" w:rsidP="0019593D">
            <w:pPr>
              <w:rPr>
                <w:b/>
                <w:bCs/>
              </w:rPr>
            </w:pPr>
            <w:r w:rsidRPr="00515C8D">
              <w:rPr>
                <w:b/>
                <w:bCs/>
              </w:rPr>
              <w:t>Expected result</w:t>
            </w:r>
          </w:p>
        </w:tc>
        <w:tc>
          <w:tcPr>
            <w:tcW w:w="2451" w:type="dxa"/>
          </w:tcPr>
          <w:p w14:paraId="2444FD43" w14:textId="77777777" w:rsidR="002E110F" w:rsidRPr="00515C8D" w:rsidRDefault="002E110F" w:rsidP="0019593D">
            <w:pPr>
              <w:rPr>
                <w:b/>
                <w:bCs/>
              </w:rPr>
            </w:pPr>
            <w:r w:rsidRPr="00515C8D">
              <w:rPr>
                <w:b/>
                <w:bCs/>
              </w:rPr>
              <w:t>Actual result</w:t>
            </w:r>
          </w:p>
        </w:tc>
        <w:tc>
          <w:tcPr>
            <w:tcW w:w="2452" w:type="dxa"/>
          </w:tcPr>
          <w:p w14:paraId="05B4C40B" w14:textId="77777777" w:rsidR="002E110F" w:rsidRPr="00515C8D" w:rsidRDefault="002E110F" w:rsidP="0019593D">
            <w:pPr>
              <w:rPr>
                <w:b/>
                <w:bCs/>
              </w:rPr>
            </w:pPr>
            <w:r w:rsidRPr="00515C8D">
              <w:rPr>
                <w:b/>
                <w:bCs/>
              </w:rPr>
              <w:t>Remedial action required</w:t>
            </w:r>
          </w:p>
        </w:tc>
      </w:tr>
      <w:tr w:rsidR="002E110F" w14:paraId="01E8AE5D" w14:textId="77777777" w:rsidTr="0019593D">
        <w:tc>
          <w:tcPr>
            <w:tcW w:w="1023" w:type="dxa"/>
          </w:tcPr>
          <w:p w14:paraId="3A082555" w14:textId="77777777" w:rsidR="002E110F" w:rsidRDefault="002E110F" w:rsidP="0019593D"/>
        </w:tc>
        <w:tc>
          <w:tcPr>
            <w:tcW w:w="2451" w:type="dxa"/>
          </w:tcPr>
          <w:p w14:paraId="658CF4C3" w14:textId="77777777" w:rsidR="002E110F" w:rsidRDefault="002E110F" w:rsidP="0019593D"/>
        </w:tc>
        <w:tc>
          <w:tcPr>
            <w:tcW w:w="2451" w:type="dxa"/>
          </w:tcPr>
          <w:p w14:paraId="6B96C73C" w14:textId="77777777" w:rsidR="002E110F" w:rsidRDefault="002E110F" w:rsidP="0019593D"/>
        </w:tc>
        <w:tc>
          <w:tcPr>
            <w:tcW w:w="2451" w:type="dxa"/>
          </w:tcPr>
          <w:p w14:paraId="1266464E" w14:textId="77777777" w:rsidR="002E110F" w:rsidRDefault="002E110F" w:rsidP="0019593D"/>
        </w:tc>
        <w:tc>
          <w:tcPr>
            <w:tcW w:w="2451" w:type="dxa"/>
          </w:tcPr>
          <w:p w14:paraId="78A3DB66" w14:textId="77777777" w:rsidR="002E110F" w:rsidRDefault="002E110F" w:rsidP="0019593D"/>
        </w:tc>
        <w:tc>
          <w:tcPr>
            <w:tcW w:w="2451" w:type="dxa"/>
          </w:tcPr>
          <w:p w14:paraId="4124D9AE" w14:textId="77777777" w:rsidR="002E110F" w:rsidRDefault="002E110F" w:rsidP="0019593D"/>
        </w:tc>
        <w:tc>
          <w:tcPr>
            <w:tcW w:w="2452" w:type="dxa"/>
          </w:tcPr>
          <w:p w14:paraId="3DBFCB57" w14:textId="77777777" w:rsidR="002E110F" w:rsidRDefault="002E110F" w:rsidP="0019593D"/>
        </w:tc>
      </w:tr>
      <w:tr w:rsidR="002E110F" w14:paraId="1F9C3B2F" w14:textId="77777777" w:rsidTr="0019593D">
        <w:tc>
          <w:tcPr>
            <w:tcW w:w="1023" w:type="dxa"/>
          </w:tcPr>
          <w:p w14:paraId="5675CC86" w14:textId="77777777" w:rsidR="002E110F" w:rsidRDefault="002E110F" w:rsidP="0019593D"/>
        </w:tc>
        <w:tc>
          <w:tcPr>
            <w:tcW w:w="2451" w:type="dxa"/>
          </w:tcPr>
          <w:p w14:paraId="00340701" w14:textId="77777777" w:rsidR="002E110F" w:rsidRDefault="002E110F" w:rsidP="0019593D"/>
        </w:tc>
        <w:tc>
          <w:tcPr>
            <w:tcW w:w="2451" w:type="dxa"/>
          </w:tcPr>
          <w:p w14:paraId="66FD5F11" w14:textId="77777777" w:rsidR="002E110F" w:rsidRDefault="002E110F" w:rsidP="0019593D"/>
        </w:tc>
        <w:tc>
          <w:tcPr>
            <w:tcW w:w="2451" w:type="dxa"/>
          </w:tcPr>
          <w:p w14:paraId="213507BD" w14:textId="77777777" w:rsidR="002E110F" w:rsidRDefault="002E110F" w:rsidP="0019593D"/>
        </w:tc>
        <w:tc>
          <w:tcPr>
            <w:tcW w:w="2451" w:type="dxa"/>
          </w:tcPr>
          <w:p w14:paraId="0A76A97E" w14:textId="77777777" w:rsidR="002E110F" w:rsidRDefault="002E110F" w:rsidP="0019593D"/>
        </w:tc>
        <w:tc>
          <w:tcPr>
            <w:tcW w:w="2451" w:type="dxa"/>
          </w:tcPr>
          <w:p w14:paraId="0550F35C" w14:textId="77777777" w:rsidR="002E110F" w:rsidRDefault="002E110F" w:rsidP="0019593D"/>
        </w:tc>
        <w:tc>
          <w:tcPr>
            <w:tcW w:w="2452" w:type="dxa"/>
          </w:tcPr>
          <w:p w14:paraId="0D94C6D3" w14:textId="77777777" w:rsidR="002E110F" w:rsidRDefault="002E110F" w:rsidP="0019593D"/>
        </w:tc>
      </w:tr>
      <w:tr w:rsidR="002E110F" w14:paraId="27F0B286" w14:textId="77777777" w:rsidTr="0019593D">
        <w:tc>
          <w:tcPr>
            <w:tcW w:w="1023" w:type="dxa"/>
          </w:tcPr>
          <w:p w14:paraId="47974C32" w14:textId="77777777" w:rsidR="002E110F" w:rsidRDefault="002E110F" w:rsidP="0019593D"/>
        </w:tc>
        <w:tc>
          <w:tcPr>
            <w:tcW w:w="2451" w:type="dxa"/>
          </w:tcPr>
          <w:p w14:paraId="1252F701" w14:textId="77777777" w:rsidR="002E110F" w:rsidRDefault="002E110F" w:rsidP="0019593D"/>
        </w:tc>
        <w:tc>
          <w:tcPr>
            <w:tcW w:w="2451" w:type="dxa"/>
          </w:tcPr>
          <w:p w14:paraId="13DA96DD" w14:textId="77777777" w:rsidR="002E110F" w:rsidRDefault="002E110F" w:rsidP="0019593D"/>
        </w:tc>
        <w:tc>
          <w:tcPr>
            <w:tcW w:w="2451" w:type="dxa"/>
          </w:tcPr>
          <w:p w14:paraId="43DA6A49" w14:textId="77777777" w:rsidR="002E110F" w:rsidRDefault="002E110F" w:rsidP="0019593D"/>
        </w:tc>
        <w:tc>
          <w:tcPr>
            <w:tcW w:w="2451" w:type="dxa"/>
          </w:tcPr>
          <w:p w14:paraId="2D2C4FBB" w14:textId="77777777" w:rsidR="002E110F" w:rsidRDefault="002E110F" w:rsidP="0019593D"/>
        </w:tc>
        <w:tc>
          <w:tcPr>
            <w:tcW w:w="2451" w:type="dxa"/>
          </w:tcPr>
          <w:p w14:paraId="17FB9147" w14:textId="77777777" w:rsidR="002E110F" w:rsidRDefault="002E110F" w:rsidP="0019593D"/>
        </w:tc>
        <w:tc>
          <w:tcPr>
            <w:tcW w:w="2452" w:type="dxa"/>
          </w:tcPr>
          <w:p w14:paraId="29010A31" w14:textId="77777777" w:rsidR="002E110F" w:rsidRDefault="002E110F" w:rsidP="0019593D"/>
        </w:tc>
      </w:tr>
    </w:tbl>
    <w:p w14:paraId="7BF2F332" w14:textId="77777777" w:rsidR="00E51D4F" w:rsidRDefault="00E51D4F" w:rsidP="00C47187">
      <w:pPr>
        <w:rPr>
          <w:rFonts w:cs="Arial"/>
          <w:b/>
          <w:bCs/>
        </w:rPr>
      </w:pPr>
      <w:bookmarkStart w:id="30" w:name="_Toc113873006"/>
    </w:p>
    <w:p w14:paraId="03FED32C" w14:textId="129AA6BB" w:rsidR="00F8470F" w:rsidRPr="00C47187" w:rsidRDefault="00F8470F" w:rsidP="00C47187">
      <w:pPr>
        <w:rPr>
          <w:rFonts w:cs="Arial"/>
          <w:b/>
          <w:bCs/>
        </w:rPr>
        <w:sectPr w:rsidR="00F8470F" w:rsidRPr="00C47187" w:rsidSect="00C24BA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6838" w:h="11906" w:orient="landscape"/>
          <w:pgMar w:top="1440" w:right="1440" w:bottom="1440" w:left="567" w:header="567" w:footer="567" w:gutter="0"/>
          <w:cols w:space="708"/>
          <w:docGrid w:linePitch="360"/>
        </w:sectPr>
      </w:pPr>
    </w:p>
    <w:p w14:paraId="60A5BC64" w14:textId="6786F3D5" w:rsidR="007338BD" w:rsidRPr="008E65EF" w:rsidRDefault="007338BD" w:rsidP="008E65EF">
      <w:pPr>
        <w:pStyle w:val="Heading1"/>
        <w:rPr>
          <w:rFonts w:eastAsia="MS Gothic"/>
        </w:rPr>
      </w:pPr>
      <w:bookmarkStart w:id="33" w:name="_Toc158637386"/>
      <w:r w:rsidRPr="007338BD">
        <w:rPr>
          <w:rFonts w:eastAsia="MS Gothic"/>
        </w:rPr>
        <w:lastRenderedPageBreak/>
        <w:t>N</w:t>
      </w:r>
      <w:r>
        <w:rPr>
          <w:rFonts w:eastAsia="MS Gothic"/>
        </w:rPr>
        <w:t xml:space="preserve">EA </w:t>
      </w:r>
      <w:r w:rsidR="001C079F">
        <w:rPr>
          <w:rFonts w:eastAsia="MS Gothic"/>
        </w:rPr>
        <w:t>c</w:t>
      </w:r>
      <w:r>
        <w:rPr>
          <w:rFonts w:eastAsia="MS Gothic"/>
        </w:rPr>
        <w:t xml:space="preserve">ommand </w:t>
      </w:r>
      <w:r w:rsidR="001C079F">
        <w:rPr>
          <w:rFonts w:eastAsia="MS Gothic"/>
        </w:rPr>
        <w:t>w</w:t>
      </w:r>
      <w:r>
        <w:rPr>
          <w:rFonts w:eastAsia="MS Gothic"/>
        </w:rPr>
        <w:t>ords</w:t>
      </w:r>
      <w:bookmarkEnd w:id="30"/>
      <w:bookmarkEnd w:id="33"/>
    </w:p>
    <w:p w14:paraId="50570E88" w14:textId="2778DB34" w:rsidR="007338BD" w:rsidRPr="007338BD" w:rsidRDefault="007338BD" w:rsidP="00502697">
      <w:pPr>
        <w:spacing w:after="240" w:line="264" w:lineRule="auto"/>
        <w:rPr>
          <w:sz w:val="24"/>
        </w:rPr>
      </w:pPr>
      <w:r w:rsidRPr="007338BD">
        <w:rPr>
          <w:sz w:val="24"/>
        </w:rPr>
        <w:t xml:space="preserve">The table below shows the command words that </w:t>
      </w:r>
      <w:r>
        <w:rPr>
          <w:sz w:val="24"/>
        </w:rPr>
        <w:t xml:space="preserve">may </w:t>
      </w:r>
      <w:r w:rsidRPr="007338BD">
        <w:rPr>
          <w:sz w:val="24"/>
        </w:rPr>
        <w:t xml:space="preserve">be used in the NEA assignments and/or assessment criteria. </w:t>
      </w:r>
    </w:p>
    <w:tbl>
      <w:tblPr>
        <w:tblW w:w="89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5370"/>
        <w:gridCol w:w="656"/>
      </w:tblGrid>
      <w:tr w:rsidR="00261415" w:rsidRPr="007338BD" w14:paraId="72D68997" w14:textId="77777777" w:rsidTr="00F03952">
        <w:trPr>
          <w:gridAfter w:val="1"/>
          <w:wAfter w:w="656" w:type="dxa"/>
          <w:trHeight w:val="41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CF70" w14:textId="4361CDA3" w:rsidR="00261415" w:rsidRPr="00433209" w:rsidRDefault="00433209" w:rsidP="00433209">
            <w:pPr>
              <w:spacing w:before="40" w:after="40" w:line="22" w:lineRule="atLeast"/>
              <w:textAlignment w:val="baseline"/>
              <w:rPr>
                <w:rFonts w:eastAsia="Times New Roman" w:cs="Arial"/>
                <w:b/>
                <w:bCs/>
                <w:lang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 xml:space="preserve"> </w:t>
            </w:r>
            <w:r w:rsidR="00261415" w:rsidRPr="007338BD">
              <w:rPr>
                <w:rFonts w:eastAsia="Times New Roman" w:cs="Arial"/>
                <w:b/>
                <w:bCs/>
                <w:lang w:eastAsia="en-GB"/>
              </w:rPr>
              <w:t>Command Word </w:t>
            </w:r>
            <w:r w:rsidR="00261415" w:rsidRPr="00433209">
              <w:rPr>
                <w:rFonts w:eastAsia="Times New Roman" w:cs="Arial"/>
                <w:b/>
                <w:bCs/>
                <w:lang w:eastAsia="en-GB"/>
              </w:rPr>
              <w:t> 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B2D6" w14:textId="77777777" w:rsidR="00261415" w:rsidRPr="00433209" w:rsidRDefault="00261415" w:rsidP="00F8470F">
            <w:pPr>
              <w:spacing w:before="40" w:after="40" w:line="22" w:lineRule="atLeast"/>
              <w:ind w:right="77"/>
              <w:textAlignment w:val="baseline"/>
              <w:rPr>
                <w:rFonts w:eastAsia="Times New Roman" w:cs="Arial"/>
                <w:b/>
                <w:bCs/>
                <w:lang w:eastAsia="en-GB"/>
              </w:rPr>
            </w:pPr>
            <w:r w:rsidRPr="007338BD">
              <w:rPr>
                <w:rFonts w:eastAsia="Times New Roman" w:cs="Arial"/>
                <w:b/>
                <w:bCs/>
                <w:lang w:eastAsia="en-GB"/>
              </w:rPr>
              <w:t xml:space="preserve"> Meaning</w:t>
            </w:r>
            <w:r w:rsidRPr="00433209">
              <w:rPr>
                <w:rFonts w:eastAsia="Times New Roman" w:cs="Arial"/>
                <w:b/>
                <w:bCs/>
                <w:lang w:eastAsia="en-GB"/>
              </w:rPr>
              <w:t> </w:t>
            </w:r>
          </w:p>
        </w:tc>
      </w:tr>
      <w:tr w:rsidR="00261415" w:rsidRPr="007338BD" w14:paraId="6F5D2ECE" w14:textId="77777777" w:rsidTr="00F03952">
        <w:trPr>
          <w:trHeight w:val="390"/>
        </w:trPr>
        <w:tc>
          <w:tcPr>
            <w:tcW w:w="2971" w:type="dxa"/>
            <w:tcBorders>
              <w:top w:val="single" w:sz="4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695B7F" w14:textId="77777777" w:rsidR="00261415" w:rsidRPr="007338BD" w:rsidRDefault="00261415" w:rsidP="00F03952">
            <w:pPr>
              <w:spacing w:after="0" w:line="22" w:lineRule="atLeas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38BD">
              <w:rPr>
                <w:rFonts w:eastAsia="Times New Roman" w:cs="Arial"/>
                <w:b/>
                <w:bCs/>
                <w:lang w:eastAsia="en-GB"/>
              </w:rPr>
              <w:t xml:space="preserve"> Adapt</w:t>
            </w:r>
            <w:r w:rsidRPr="007338BD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6026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E7D183" w14:textId="77777777" w:rsidR="00261415" w:rsidRPr="00895E72" w:rsidRDefault="00261415" w:rsidP="00F03952">
            <w:pPr>
              <w:pStyle w:val="ListParagraph"/>
              <w:numPr>
                <w:ilvl w:val="0"/>
                <w:numId w:val="5"/>
              </w:numPr>
              <w:spacing w:after="0" w:line="22" w:lineRule="atLeast"/>
              <w:ind w:left="538" w:right="57" w:hanging="425"/>
              <w:contextualSpacing w:val="0"/>
            </w:pPr>
            <w:r w:rsidRPr="00895E72">
              <w:t>Change to make suitable for a new use or purpose </w:t>
            </w:r>
          </w:p>
        </w:tc>
      </w:tr>
      <w:tr w:rsidR="00261415" w:rsidRPr="007338BD" w14:paraId="0067BFFF" w14:textId="77777777" w:rsidTr="00F03952">
        <w:trPr>
          <w:trHeight w:val="1680"/>
        </w:trPr>
        <w:tc>
          <w:tcPr>
            <w:tcW w:w="297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D99915" w14:textId="77777777" w:rsidR="00261415" w:rsidRPr="007338BD" w:rsidRDefault="00261415" w:rsidP="00F03952">
            <w:pPr>
              <w:spacing w:after="0" w:line="22" w:lineRule="atLeas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38BD">
              <w:rPr>
                <w:rFonts w:eastAsia="Times New Roman" w:cs="Arial"/>
                <w:b/>
                <w:bCs/>
                <w:lang w:eastAsia="en-GB"/>
              </w:rPr>
              <w:t xml:space="preserve"> Analyse </w:t>
            </w:r>
            <w:r w:rsidRPr="007338BD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60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D2AB66" w14:textId="77777777" w:rsidR="00261415" w:rsidRPr="00895E72" w:rsidRDefault="00261415" w:rsidP="00F03952">
            <w:pPr>
              <w:pStyle w:val="ListParagraph"/>
              <w:numPr>
                <w:ilvl w:val="0"/>
                <w:numId w:val="5"/>
              </w:numPr>
              <w:spacing w:after="0" w:line="22" w:lineRule="atLeast"/>
              <w:ind w:left="538" w:right="57" w:hanging="425"/>
              <w:contextualSpacing w:val="0"/>
            </w:pPr>
            <w:r w:rsidRPr="00895E72">
              <w:t>Separate or break down information into parts and identify their characteristics or elements </w:t>
            </w:r>
          </w:p>
          <w:p w14:paraId="4F0629B1" w14:textId="77777777" w:rsidR="00261415" w:rsidRPr="00895E72" w:rsidRDefault="00261415" w:rsidP="00F03952">
            <w:pPr>
              <w:pStyle w:val="ListParagraph"/>
              <w:numPr>
                <w:ilvl w:val="0"/>
                <w:numId w:val="5"/>
              </w:numPr>
              <w:spacing w:after="0" w:line="22" w:lineRule="atLeast"/>
              <w:ind w:left="538" w:right="57" w:hanging="425"/>
              <w:contextualSpacing w:val="0"/>
            </w:pPr>
            <w:r w:rsidRPr="00895E72">
              <w:t>Explain the different elements of a topic or argument and make reasoned comments</w:t>
            </w:r>
          </w:p>
          <w:p w14:paraId="3A7A49A3" w14:textId="77777777" w:rsidR="00261415" w:rsidRPr="00895E72" w:rsidRDefault="00261415" w:rsidP="00F03952">
            <w:pPr>
              <w:pStyle w:val="ListParagraph"/>
              <w:numPr>
                <w:ilvl w:val="0"/>
                <w:numId w:val="5"/>
              </w:numPr>
              <w:spacing w:after="0" w:line="22" w:lineRule="atLeast"/>
              <w:ind w:left="538" w:right="57" w:hanging="425"/>
              <w:contextualSpacing w:val="0"/>
            </w:pPr>
            <w:r w:rsidRPr="00895E72">
              <w:t>Explain the impacts of actions using a logical chain of reasoning  </w:t>
            </w:r>
          </w:p>
        </w:tc>
      </w:tr>
      <w:tr w:rsidR="00261415" w:rsidRPr="007338BD" w14:paraId="342AC59E" w14:textId="77777777" w:rsidTr="00F03952">
        <w:trPr>
          <w:trHeight w:val="405"/>
        </w:trPr>
        <w:tc>
          <w:tcPr>
            <w:tcW w:w="297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3D3B95" w14:textId="77777777" w:rsidR="00261415" w:rsidRPr="007338BD" w:rsidRDefault="00261415" w:rsidP="00F03952">
            <w:pPr>
              <w:spacing w:after="0" w:line="22" w:lineRule="atLeas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38BD">
              <w:rPr>
                <w:rFonts w:eastAsia="Times New Roman" w:cs="Arial"/>
                <w:b/>
                <w:bCs/>
                <w:lang w:eastAsia="en-GB"/>
              </w:rPr>
              <w:t xml:space="preserve"> Assess</w:t>
            </w:r>
            <w:r w:rsidRPr="007338BD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60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238178" w14:textId="77777777" w:rsidR="00261415" w:rsidRPr="00895E72" w:rsidRDefault="00261415" w:rsidP="00F03952">
            <w:pPr>
              <w:pStyle w:val="ListParagraph"/>
              <w:numPr>
                <w:ilvl w:val="0"/>
                <w:numId w:val="5"/>
              </w:numPr>
              <w:spacing w:after="0" w:line="22" w:lineRule="atLeast"/>
              <w:ind w:left="538" w:right="57" w:hanging="425"/>
              <w:contextualSpacing w:val="0"/>
            </w:pPr>
            <w:r w:rsidRPr="00895E72">
              <w:t>Offer a reasoned judgement of the standard or quality of situations or skills. The reasoned judgement is informed by relevant facts </w:t>
            </w:r>
          </w:p>
        </w:tc>
      </w:tr>
      <w:tr w:rsidR="00261415" w:rsidRPr="007338BD" w14:paraId="367D0D91" w14:textId="77777777" w:rsidTr="00F03952">
        <w:trPr>
          <w:trHeight w:val="300"/>
        </w:trPr>
        <w:tc>
          <w:tcPr>
            <w:tcW w:w="297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EBFCF6" w14:textId="77777777" w:rsidR="00261415" w:rsidRPr="007338BD" w:rsidRDefault="00261415" w:rsidP="00F03952">
            <w:pPr>
              <w:spacing w:after="0" w:line="22" w:lineRule="atLeas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38BD">
              <w:rPr>
                <w:rFonts w:eastAsia="Times New Roman" w:cs="Arial"/>
                <w:b/>
                <w:bCs/>
                <w:lang w:eastAsia="en-GB"/>
              </w:rPr>
              <w:t xml:space="preserve"> Calculate </w:t>
            </w:r>
            <w:r w:rsidRPr="007338BD">
              <w:rPr>
                <w:rFonts w:eastAsia="Times New Roman" w:cs="Arial"/>
                <w:lang w:eastAsia="en-GB"/>
              </w:rPr>
              <w:t>   </w:t>
            </w:r>
          </w:p>
        </w:tc>
        <w:tc>
          <w:tcPr>
            <w:tcW w:w="6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545CE8" w14:textId="77777777" w:rsidR="00261415" w:rsidRPr="00895E72" w:rsidRDefault="00261415" w:rsidP="00F03952">
            <w:pPr>
              <w:pStyle w:val="ListParagraph"/>
              <w:numPr>
                <w:ilvl w:val="0"/>
                <w:numId w:val="5"/>
              </w:numPr>
              <w:spacing w:after="0" w:line="22" w:lineRule="atLeast"/>
              <w:ind w:left="538" w:right="57" w:hanging="425"/>
              <w:contextualSpacing w:val="0"/>
            </w:pPr>
            <w:r w:rsidRPr="00895E72">
              <w:t>Work out the numerical value. Show your working unless otherwise stated </w:t>
            </w:r>
          </w:p>
        </w:tc>
      </w:tr>
      <w:tr w:rsidR="00261415" w:rsidRPr="007338BD" w14:paraId="79CA0F9B" w14:textId="77777777" w:rsidTr="00F03952">
        <w:trPr>
          <w:trHeight w:val="300"/>
        </w:trPr>
        <w:tc>
          <w:tcPr>
            <w:tcW w:w="297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7E52FB" w14:textId="77777777" w:rsidR="00261415" w:rsidRPr="007338BD" w:rsidRDefault="00261415" w:rsidP="00F03952">
            <w:pPr>
              <w:spacing w:after="0" w:line="22" w:lineRule="atLeas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38BD">
              <w:rPr>
                <w:rFonts w:eastAsia="Times New Roman" w:cs="Arial"/>
                <w:b/>
                <w:bCs/>
                <w:lang w:eastAsia="en-GB"/>
              </w:rPr>
              <w:t xml:space="preserve"> Classify</w:t>
            </w:r>
            <w:r w:rsidRPr="007338BD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6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42692F" w14:textId="77777777" w:rsidR="00261415" w:rsidRPr="00895E72" w:rsidRDefault="00261415" w:rsidP="00F03952">
            <w:pPr>
              <w:pStyle w:val="ListParagraph"/>
              <w:numPr>
                <w:ilvl w:val="0"/>
                <w:numId w:val="5"/>
              </w:numPr>
              <w:spacing w:after="0" w:line="22" w:lineRule="atLeast"/>
              <w:ind w:left="538" w:right="57" w:hanging="425"/>
              <w:contextualSpacing w:val="0"/>
            </w:pPr>
            <w:r w:rsidRPr="00895E72">
              <w:t>Arrange in categories according to shared qualities or characteristics </w:t>
            </w:r>
          </w:p>
        </w:tc>
      </w:tr>
      <w:tr w:rsidR="00261415" w:rsidRPr="007338BD" w14:paraId="2D69CC53" w14:textId="77777777" w:rsidTr="00F03952">
        <w:trPr>
          <w:trHeight w:val="570"/>
        </w:trPr>
        <w:tc>
          <w:tcPr>
            <w:tcW w:w="297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C59DDA" w14:textId="77777777" w:rsidR="00261415" w:rsidRPr="007338BD" w:rsidRDefault="00261415" w:rsidP="00F03952">
            <w:pPr>
              <w:spacing w:after="0" w:line="22" w:lineRule="atLeas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38BD">
              <w:rPr>
                <w:rFonts w:eastAsia="Times New Roman" w:cs="Arial"/>
                <w:b/>
                <w:bCs/>
                <w:lang w:eastAsia="en-GB"/>
              </w:rPr>
              <w:t xml:space="preserve"> Compare </w:t>
            </w:r>
            <w:r w:rsidRPr="007338BD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6026" w:type="dxa"/>
            <w:gridSpan w:val="2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458771" w14:textId="77777777" w:rsidR="00261415" w:rsidRPr="00895E72" w:rsidRDefault="00261415" w:rsidP="00F03952">
            <w:pPr>
              <w:pStyle w:val="ListParagraph"/>
              <w:numPr>
                <w:ilvl w:val="0"/>
                <w:numId w:val="5"/>
              </w:numPr>
              <w:spacing w:after="0" w:line="22" w:lineRule="atLeast"/>
              <w:ind w:left="538" w:right="57" w:hanging="425"/>
              <w:contextualSpacing w:val="0"/>
            </w:pPr>
            <w:r w:rsidRPr="00895E72">
              <w:t xml:space="preserve">Give an account of the similarities and differences between two or more items, </w:t>
            </w:r>
            <w:proofErr w:type="gramStart"/>
            <w:r w:rsidRPr="00895E72">
              <w:t>situations</w:t>
            </w:r>
            <w:proofErr w:type="gramEnd"/>
            <w:r w:rsidRPr="00895E72">
              <w:t> or actions. </w:t>
            </w:r>
          </w:p>
        </w:tc>
      </w:tr>
      <w:tr w:rsidR="00261415" w:rsidRPr="007338BD" w14:paraId="6E98DA92" w14:textId="77777777" w:rsidTr="00F03952">
        <w:trPr>
          <w:trHeight w:val="300"/>
        </w:trPr>
        <w:tc>
          <w:tcPr>
            <w:tcW w:w="297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D05090" w14:textId="77777777" w:rsidR="00261415" w:rsidRPr="007338BD" w:rsidRDefault="00261415" w:rsidP="00F03952">
            <w:pPr>
              <w:spacing w:after="0" w:line="22" w:lineRule="atLeas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38BD">
              <w:rPr>
                <w:rFonts w:eastAsia="Times New Roman" w:cs="Arial"/>
                <w:b/>
                <w:bCs/>
                <w:lang w:eastAsia="en-GB"/>
              </w:rPr>
              <w:t xml:space="preserve"> Conclude</w:t>
            </w:r>
            <w:r w:rsidRPr="007338BD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60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AF77EF" w14:textId="77777777" w:rsidR="00261415" w:rsidRPr="00895E72" w:rsidRDefault="00261415" w:rsidP="00F03952">
            <w:pPr>
              <w:pStyle w:val="ListParagraph"/>
              <w:numPr>
                <w:ilvl w:val="0"/>
                <w:numId w:val="5"/>
              </w:numPr>
              <w:spacing w:after="0" w:line="22" w:lineRule="atLeast"/>
              <w:ind w:left="538" w:right="57" w:hanging="425"/>
              <w:contextualSpacing w:val="0"/>
            </w:pPr>
            <w:r w:rsidRPr="00895E72">
              <w:t>Judge or decide something</w:t>
            </w:r>
          </w:p>
        </w:tc>
      </w:tr>
      <w:tr w:rsidR="00261415" w:rsidRPr="007338BD" w14:paraId="4D9BE9BA" w14:textId="77777777" w:rsidTr="00F03952">
        <w:trPr>
          <w:trHeight w:val="525"/>
        </w:trPr>
        <w:tc>
          <w:tcPr>
            <w:tcW w:w="297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060F91" w14:textId="77777777" w:rsidR="00261415" w:rsidRPr="00C00F0E" w:rsidRDefault="00261415" w:rsidP="00F03952">
            <w:pPr>
              <w:spacing w:after="0" w:line="22" w:lineRule="atLeast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  <w:r w:rsidRPr="00C00F0E">
              <w:rPr>
                <w:rFonts w:eastAsia="Times New Roman" w:cs="Arial"/>
                <w:b/>
                <w:bCs/>
                <w:color w:val="FF0000"/>
                <w:lang w:eastAsia="en-GB"/>
              </w:rPr>
              <w:t xml:space="preserve"> </w:t>
            </w:r>
            <w:r w:rsidRPr="00C00F0E">
              <w:rPr>
                <w:rFonts w:eastAsia="Times New Roman" w:cs="Arial"/>
                <w:b/>
                <w:bCs/>
                <w:lang w:eastAsia="en-GB"/>
              </w:rPr>
              <w:t>Describe  </w:t>
            </w:r>
          </w:p>
        </w:tc>
        <w:tc>
          <w:tcPr>
            <w:tcW w:w="60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9029AE" w14:textId="77777777" w:rsidR="00261415" w:rsidRPr="00895E72" w:rsidRDefault="00261415" w:rsidP="00F03952">
            <w:pPr>
              <w:pStyle w:val="ListParagraph"/>
              <w:numPr>
                <w:ilvl w:val="0"/>
                <w:numId w:val="5"/>
              </w:numPr>
              <w:spacing w:after="0" w:line="22" w:lineRule="atLeast"/>
              <w:ind w:left="538" w:right="57" w:hanging="425"/>
              <w:contextualSpacing w:val="0"/>
            </w:pPr>
            <w:r w:rsidRPr="00895E72">
              <w:t xml:space="preserve">Give an account that includes the relevant characteristics, </w:t>
            </w:r>
            <w:proofErr w:type="gramStart"/>
            <w:r w:rsidRPr="00895E72">
              <w:t>qualities</w:t>
            </w:r>
            <w:proofErr w:type="gramEnd"/>
            <w:r w:rsidRPr="00895E72">
              <w:t xml:space="preserve"> or events  </w:t>
            </w:r>
          </w:p>
        </w:tc>
      </w:tr>
      <w:tr w:rsidR="00261415" w:rsidRPr="007338BD" w14:paraId="5382E7F8" w14:textId="77777777" w:rsidTr="00F03952">
        <w:trPr>
          <w:trHeight w:val="570"/>
        </w:trPr>
        <w:tc>
          <w:tcPr>
            <w:tcW w:w="297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62659A" w14:textId="77777777" w:rsidR="00261415" w:rsidRPr="007338BD" w:rsidRDefault="00261415" w:rsidP="00F03952">
            <w:pPr>
              <w:spacing w:after="0" w:line="22" w:lineRule="atLeas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38BD">
              <w:rPr>
                <w:rFonts w:eastAsia="Times New Roman" w:cs="Arial"/>
                <w:b/>
                <w:bCs/>
                <w:lang w:eastAsia="en-GB"/>
              </w:rPr>
              <w:t xml:space="preserve"> Discuss</w:t>
            </w:r>
            <w:r w:rsidRPr="007338BD">
              <w:rPr>
                <w:rFonts w:eastAsia="Times New Roman" w:cs="Arial"/>
                <w:lang w:eastAsia="en-GB"/>
              </w:rPr>
              <w:t> (how/whether/etc) </w:t>
            </w:r>
          </w:p>
        </w:tc>
        <w:tc>
          <w:tcPr>
            <w:tcW w:w="60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E0A766" w14:textId="77777777" w:rsidR="00261415" w:rsidRPr="00895E72" w:rsidRDefault="00261415" w:rsidP="00F03952">
            <w:pPr>
              <w:pStyle w:val="ListParagraph"/>
              <w:numPr>
                <w:ilvl w:val="0"/>
                <w:numId w:val="5"/>
              </w:numPr>
              <w:spacing w:after="0" w:line="22" w:lineRule="atLeast"/>
              <w:ind w:left="538" w:right="57" w:hanging="425"/>
              <w:contextualSpacing w:val="0"/>
            </w:pPr>
            <w:r w:rsidRPr="00895E72">
              <w:t>Present, analyse and evaluate relevant points (for example, for/against an argument) to make a reasoned judgement </w:t>
            </w:r>
          </w:p>
        </w:tc>
      </w:tr>
      <w:tr w:rsidR="00261415" w:rsidRPr="007338BD" w14:paraId="14122FA3" w14:textId="77777777" w:rsidTr="00F03952">
        <w:trPr>
          <w:trHeight w:val="300"/>
        </w:trPr>
        <w:tc>
          <w:tcPr>
            <w:tcW w:w="297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09EEDB" w14:textId="77777777" w:rsidR="00261415" w:rsidRPr="007338BD" w:rsidRDefault="00261415" w:rsidP="00F03952">
            <w:pPr>
              <w:spacing w:after="0" w:line="22" w:lineRule="atLeas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38BD">
              <w:rPr>
                <w:rFonts w:eastAsia="Times New Roman" w:cs="Arial"/>
                <w:b/>
                <w:bCs/>
                <w:lang w:eastAsia="en-GB"/>
              </w:rPr>
              <w:t xml:space="preserve"> Evaluate</w:t>
            </w:r>
            <w:r w:rsidRPr="007338BD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60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1D389F" w14:textId="77777777" w:rsidR="00261415" w:rsidRPr="00895E72" w:rsidRDefault="00261415" w:rsidP="00F03952">
            <w:pPr>
              <w:pStyle w:val="ListParagraph"/>
              <w:numPr>
                <w:ilvl w:val="0"/>
                <w:numId w:val="5"/>
              </w:numPr>
              <w:spacing w:after="0" w:line="22" w:lineRule="atLeast"/>
              <w:ind w:left="538" w:right="57" w:hanging="425"/>
              <w:contextualSpacing w:val="0"/>
            </w:pPr>
            <w:r w:rsidRPr="00895E72">
              <w:t>Make a reasoned qualitative judgement considering different factors and using available knowledge/experience   </w:t>
            </w:r>
          </w:p>
        </w:tc>
      </w:tr>
      <w:tr w:rsidR="00261415" w:rsidRPr="007338BD" w14:paraId="5F11695C" w14:textId="77777777" w:rsidTr="00F03952">
        <w:trPr>
          <w:trHeight w:val="300"/>
        </w:trPr>
        <w:tc>
          <w:tcPr>
            <w:tcW w:w="297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BA4E11" w14:textId="77777777" w:rsidR="00261415" w:rsidRPr="007338BD" w:rsidRDefault="00261415" w:rsidP="00F03952">
            <w:pPr>
              <w:spacing w:after="0" w:line="22" w:lineRule="atLeas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38BD">
              <w:rPr>
                <w:rFonts w:eastAsia="Times New Roman" w:cs="Arial"/>
                <w:b/>
                <w:bCs/>
                <w:lang w:eastAsia="en-GB"/>
              </w:rPr>
              <w:t xml:space="preserve"> Examine</w:t>
            </w:r>
            <w:r w:rsidRPr="007338BD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60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51B173" w14:textId="77777777" w:rsidR="00261415" w:rsidRPr="00895E72" w:rsidRDefault="00261415" w:rsidP="00F03952">
            <w:pPr>
              <w:pStyle w:val="ListParagraph"/>
              <w:numPr>
                <w:ilvl w:val="0"/>
                <w:numId w:val="5"/>
              </w:numPr>
              <w:spacing w:after="0" w:line="22" w:lineRule="atLeast"/>
              <w:ind w:left="538" w:right="57" w:hanging="425"/>
              <w:contextualSpacing w:val="0"/>
            </w:pPr>
            <w:r w:rsidRPr="00895E72">
              <w:t>To look at, inspect, or scrutinise carefully, or in detail</w:t>
            </w:r>
          </w:p>
        </w:tc>
      </w:tr>
      <w:tr w:rsidR="00261415" w:rsidRPr="007338BD" w14:paraId="037F1AE7" w14:textId="77777777" w:rsidTr="00F03952">
        <w:trPr>
          <w:trHeight w:val="225"/>
        </w:trPr>
        <w:tc>
          <w:tcPr>
            <w:tcW w:w="297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03CD6E" w14:textId="77777777" w:rsidR="00261415" w:rsidRPr="007338BD" w:rsidRDefault="00261415" w:rsidP="00F03952">
            <w:pPr>
              <w:spacing w:after="0" w:line="22" w:lineRule="atLeas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38BD">
              <w:rPr>
                <w:rFonts w:eastAsia="Times New Roman" w:cs="Arial"/>
                <w:b/>
                <w:bCs/>
                <w:lang w:eastAsia="en-GB"/>
              </w:rPr>
              <w:t xml:space="preserve"> Explain </w:t>
            </w:r>
            <w:r w:rsidRPr="007338BD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60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ECDB17" w14:textId="77777777" w:rsidR="00261415" w:rsidRPr="00895E72" w:rsidRDefault="00261415" w:rsidP="00F03952">
            <w:pPr>
              <w:pStyle w:val="ListParagraph"/>
              <w:numPr>
                <w:ilvl w:val="0"/>
                <w:numId w:val="5"/>
              </w:numPr>
              <w:spacing w:after="0" w:line="22" w:lineRule="atLeast"/>
              <w:ind w:left="538" w:right="57" w:hanging="425"/>
              <w:contextualSpacing w:val="0"/>
            </w:pPr>
            <w:r w:rsidRPr="00895E72">
              <w:t>Give reasons for and/or causes of something  </w:t>
            </w:r>
          </w:p>
          <w:p w14:paraId="1F9DCAF0" w14:textId="77777777" w:rsidR="00261415" w:rsidRPr="00895E72" w:rsidRDefault="00261415" w:rsidP="00F03952">
            <w:pPr>
              <w:pStyle w:val="ListParagraph"/>
              <w:numPr>
                <w:ilvl w:val="0"/>
                <w:numId w:val="5"/>
              </w:numPr>
              <w:spacing w:after="0" w:line="22" w:lineRule="atLeast"/>
              <w:ind w:left="538" w:right="57" w:hanging="425"/>
              <w:contextualSpacing w:val="0"/>
            </w:pPr>
            <w:r w:rsidRPr="00895E72">
              <w:t>Make something clear by describing and/or giving information</w:t>
            </w:r>
          </w:p>
        </w:tc>
      </w:tr>
      <w:tr w:rsidR="00261415" w:rsidRPr="007338BD" w14:paraId="5EC5E3BF" w14:textId="77777777" w:rsidTr="00F03952">
        <w:trPr>
          <w:trHeight w:val="240"/>
        </w:trPr>
        <w:tc>
          <w:tcPr>
            <w:tcW w:w="297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37CEDC" w14:textId="77777777" w:rsidR="00261415" w:rsidRPr="007338BD" w:rsidRDefault="00261415" w:rsidP="00F03952">
            <w:pPr>
              <w:spacing w:after="0" w:line="22" w:lineRule="atLeas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38BD">
              <w:rPr>
                <w:rFonts w:eastAsia="Times New Roman" w:cs="Arial"/>
                <w:b/>
                <w:bCs/>
                <w:lang w:eastAsia="en-GB"/>
              </w:rPr>
              <w:t xml:space="preserve"> Interpret</w:t>
            </w:r>
            <w:r w:rsidRPr="007338BD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60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079793" w14:textId="77777777" w:rsidR="00261415" w:rsidRPr="00895E72" w:rsidRDefault="00261415" w:rsidP="00F03952">
            <w:pPr>
              <w:pStyle w:val="ListParagraph"/>
              <w:numPr>
                <w:ilvl w:val="0"/>
                <w:numId w:val="5"/>
              </w:numPr>
              <w:spacing w:after="0" w:line="22" w:lineRule="atLeast"/>
              <w:ind w:left="538" w:right="57" w:hanging="425"/>
              <w:contextualSpacing w:val="0"/>
            </w:pPr>
            <w:r w:rsidRPr="00895E72">
              <w:t>Translate information into recognisable form  </w:t>
            </w:r>
          </w:p>
          <w:p w14:paraId="044ED173" w14:textId="77777777" w:rsidR="00261415" w:rsidRPr="00895E72" w:rsidRDefault="00261415" w:rsidP="00F03952">
            <w:pPr>
              <w:pStyle w:val="ListParagraph"/>
              <w:numPr>
                <w:ilvl w:val="0"/>
                <w:numId w:val="5"/>
              </w:numPr>
              <w:spacing w:after="0" w:line="22" w:lineRule="atLeast"/>
              <w:ind w:left="538" w:right="57" w:hanging="425"/>
              <w:contextualSpacing w:val="0"/>
            </w:pPr>
            <w:r w:rsidRPr="00895E72">
              <w:t>Convey one’s understanding to others, e.g. in a performance</w:t>
            </w:r>
          </w:p>
        </w:tc>
      </w:tr>
      <w:tr w:rsidR="00261415" w:rsidRPr="007338BD" w14:paraId="237FA526" w14:textId="77777777" w:rsidTr="00F03952">
        <w:trPr>
          <w:trHeight w:val="255"/>
        </w:trPr>
        <w:tc>
          <w:tcPr>
            <w:tcW w:w="2971" w:type="dxa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BEEE5A" w14:textId="77777777" w:rsidR="00261415" w:rsidRPr="007338BD" w:rsidRDefault="00261415" w:rsidP="00F03952">
            <w:pPr>
              <w:spacing w:after="0" w:line="22" w:lineRule="atLeas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38BD">
              <w:rPr>
                <w:rFonts w:eastAsia="Times New Roman" w:cs="Arial"/>
                <w:b/>
                <w:bCs/>
                <w:lang w:eastAsia="en-GB"/>
              </w:rPr>
              <w:t xml:space="preserve"> Investigate</w:t>
            </w:r>
            <w:r w:rsidRPr="007338BD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602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7FCAD5F9" w14:textId="77777777" w:rsidR="00261415" w:rsidRPr="00895E72" w:rsidRDefault="00261415" w:rsidP="00F03952">
            <w:pPr>
              <w:pStyle w:val="ListParagraph"/>
              <w:numPr>
                <w:ilvl w:val="0"/>
                <w:numId w:val="5"/>
              </w:numPr>
              <w:spacing w:after="0" w:line="22" w:lineRule="atLeast"/>
              <w:ind w:left="538" w:right="57" w:hanging="425"/>
              <w:contextualSpacing w:val="0"/>
            </w:pPr>
            <w:r w:rsidRPr="00895E72">
              <w:t>Inquire into (a situation or problem) </w:t>
            </w:r>
          </w:p>
        </w:tc>
      </w:tr>
      <w:tr w:rsidR="00261415" w:rsidRPr="007338BD" w14:paraId="7DFA6A2F" w14:textId="77777777" w:rsidTr="00F03952">
        <w:trPr>
          <w:trHeight w:val="570"/>
        </w:trPr>
        <w:tc>
          <w:tcPr>
            <w:tcW w:w="2971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EF67A9" w14:textId="77777777" w:rsidR="00261415" w:rsidRPr="007338BD" w:rsidRDefault="00261415" w:rsidP="00F03952">
            <w:pPr>
              <w:spacing w:after="0" w:line="22" w:lineRule="atLeas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38BD">
              <w:rPr>
                <w:rFonts w:eastAsia="Times New Roman" w:cs="Arial"/>
                <w:b/>
                <w:bCs/>
                <w:lang w:eastAsia="en-GB"/>
              </w:rPr>
              <w:t xml:space="preserve"> Justify</w:t>
            </w:r>
            <w:r w:rsidRPr="007338BD">
              <w:rPr>
                <w:rFonts w:eastAsia="Times New Roman" w:cs="Arial"/>
                <w:lang w:eastAsia="en-GB"/>
              </w:rPr>
              <w:t>   </w:t>
            </w:r>
          </w:p>
        </w:tc>
        <w:tc>
          <w:tcPr>
            <w:tcW w:w="6026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6568BBD3" w14:textId="77777777" w:rsidR="00261415" w:rsidRPr="00895E72" w:rsidRDefault="00261415" w:rsidP="00F03952">
            <w:pPr>
              <w:pStyle w:val="ListParagraph"/>
              <w:numPr>
                <w:ilvl w:val="0"/>
                <w:numId w:val="5"/>
              </w:numPr>
              <w:spacing w:after="0" w:line="22" w:lineRule="atLeast"/>
              <w:ind w:left="538" w:right="57" w:hanging="425"/>
              <w:contextualSpacing w:val="0"/>
            </w:pPr>
            <w:r w:rsidRPr="00895E72">
              <w:t>Give valid reasons for offering an opinion or reaching a conclusion   </w:t>
            </w:r>
          </w:p>
        </w:tc>
      </w:tr>
      <w:tr w:rsidR="00261415" w:rsidRPr="007338BD" w14:paraId="1886B81B" w14:textId="77777777" w:rsidTr="00F03952">
        <w:trPr>
          <w:trHeight w:val="37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C899CB" w14:textId="77777777" w:rsidR="00261415" w:rsidRPr="007338BD" w:rsidRDefault="00261415" w:rsidP="00F03952">
            <w:pPr>
              <w:spacing w:after="0" w:line="22" w:lineRule="atLeas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38BD">
              <w:rPr>
                <w:rFonts w:eastAsia="Times New Roman" w:cs="Arial"/>
                <w:b/>
                <w:bCs/>
                <w:lang w:eastAsia="en-GB"/>
              </w:rPr>
              <w:t xml:space="preserve"> Research</w:t>
            </w:r>
            <w:r w:rsidRPr="007338BD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6026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4CC0B904" w14:textId="77777777" w:rsidR="00261415" w:rsidRPr="00895E72" w:rsidRDefault="00261415" w:rsidP="00F03952">
            <w:pPr>
              <w:pStyle w:val="ListParagraph"/>
              <w:numPr>
                <w:ilvl w:val="0"/>
                <w:numId w:val="5"/>
              </w:numPr>
              <w:spacing w:after="0" w:line="22" w:lineRule="atLeast"/>
              <w:ind w:left="538" w:right="57" w:hanging="425"/>
              <w:contextualSpacing w:val="0"/>
            </w:pPr>
            <w:r w:rsidRPr="00895E72">
              <w:t xml:space="preserve">Do detailed study </w:t>
            </w:r>
            <w:proofErr w:type="gramStart"/>
            <w:r w:rsidRPr="00895E72">
              <w:t>in order to</w:t>
            </w:r>
            <w:proofErr w:type="gramEnd"/>
            <w:r w:rsidRPr="00895E72">
              <w:t xml:space="preserve"> discover (new) information or reach a (new) understanding </w:t>
            </w:r>
          </w:p>
        </w:tc>
      </w:tr>
      <w:tr w:rsidR="00261415" w:rsidRPr="007338BD" w14:paraId="760037D9" w14:textId="77777777" w:rsidTr="00F03952">
        <w:trPr>
          <w:trHeight w:val="300"/>
        </w:trPr>
        <w:tc>
          <w:tcPr>
            <w:tcW w:w="297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519BA2" w14:textId="77777777" w:rsidR="00261415" w:rsidRPr="007338BD" w:rsidRDefault="00261415" w:rsidP="00F03952">
            <w:pPr>
              <w:spacing w:after="0" w:line="22" w:lineRule="atLeas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38BD">
              <w:rPr>
                <w:rFonts w:eastAsia="Times New Roman" w:cs="Arial"/>
                <w:b/>
                <w:bCs/>
                <w:lang w:eastAsia="en-GB"/>
              </w:rPr>
              <w:t xml:space="preserve"> Summarise</w:t>
            </w:r>
            <w:r w:rsidRPr="007338BD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6026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55B0" w14:textId="77777777" w:rsidR="00261415" w:rsidRPr="00895E72" w:rsidRDefault="00261415" w:rsidP="00F03952">
            <w:pPr>
              <w:pStyle w:val="ListParagraph"/>
              <w:numPr>
                <w:ilvl w:val="0"/>
                <w:numId w:val="5"/>
              </w:numPr>
              <w:spacing w:after="0" w:line="22" w:lineRule="atLeast"/>
              <w:ind w:left="538" w:right="57" w:hanging="425"/>
              <w:contextualSpacing w:val="0"/>
            </w:pPr>
            <w:r w:rsidRPr="00895E72">
              <w:t>Express the most important facts or ideas about something in a short and clear form </w:t>
            </w:r>
          </w:p>
        </w:tc>
      </w:tr>
    </w:tbl>
    <w:p w14:paraId="7D9A66E0" w14:textId="6A9A5F74" w:rsidR="002B22F2" w:rsidRPr="002B22F2" w:rsidRDefault="002B22F2" w:rsidP="00CE0BF4">
      <w:pPr>
        <w:spacing w:before="120" w:after="0" w:line="264" w:lineRule="auto"/>
        <w:rPr>
          <w:rFonts w:eastAsia="Calibri" w:cs="Arial"/>
          <w:color w:val="000000"/>
          <w:shd w:val="clear" w:color="auto" w:fill="FFFFFF"/>
        </w:rPr>
      </w:pPr>
      <w:r w:rsidRPr="002B22F2">
        <w:rPr>
          <w:rFonts w:eastAsia="Calibri" w:cs="Arial"/>
          <w:color w:val="000000"/>
          <w:shd w:val="clear" w:color="auto" w:fill="FFFFFF"/>
        </w:rPr>
        <w:t xml:space="preserve">We might also use other command </w:t>
      </w:r>
      <w:proofErr w:type="gramStart"/>
      <w:r w:rsidRPr="002B22F2">
        <w:rPr>
          <w:rFonts w:eastAsia="Calibri" w:cs="Arial"/>
          <w:color w:val="000000"/>
          <w:shd w:val="clear" w:color="auto" w:fill="FFFFFF"/>
        </w:rPr>
        <w:t>words</w:t>
      </w:r>
      <w:proofErr w:type="gramEnd"/>
      <w:r w:rsidRPr="002B22F2">
        <w:rPr>
          <w:rFonts w:eastAsia="Calibri" w:cs="Arial"/>
          <w:color w:val="000000"/>
          <w:shd w:val="clear" w:color="auto" w:fill="FFFFFF"/>
        </w:rPr>
        <w:t xml:space="preserve"> but these will be:</w:t>
      </w:r>
    </w:p>
    <w:p w14:paraId="2769A81F" w14:textId="13135D68" w:rsidR="002B22F2" w:rsidRPr="002B22F2" w:rsidRDefault="002D3BF1" w:rsidP="00433209">
      <w:pPr>
        <w:numPr>
          <w:ilvl w:val="0"/>
          <w:numId w:val="20"/>
        </w:numPr>
        <w:spacing w:after="240" w:line="264" w:lineRule="auto"/>
        <w:ind w:left="426" w:hanging="426"/>
        <w:contextualSpacing/>
        <w:rPr>
          <w:rFonts w:eastAsia="Calibri" w:cs="Arial"/>
          <w:lang w:eastAsia="en-GB"/>
        </w:rPr>
      </w:pPr>
      <w:r>
        <w:rPr>
          <w:rFonts w:eastAsia="Calibri" w:cs="Arial"/>
          <w:color w:val="000000"/>
          <w:shd w:val="clear" w:color="auto" w:fill="FFFFFF"/>
          <w:lang w:eastAsia="en-GB"/>
        </w:rPr>
        <w:t>C</w:t>
      </w:r>
      <w:r w:rsidR="002B22F2" w:rsidRPr="002B22F2">
        <w:rPr>
          <w:rFonts w:eastAsia="Calibri" w:cs="Arial"/>
          <w:color w:val="000000"/>
          <w:shd w:val="clear" w:color="auto" w:fill="FFFFFF"/>
          <w:lang w:eastAsia="en-GB"/>
        </w:rPr>
        <w:t>ommonly used words whose meaning will be made clear from the context in which they are used</w:t>
      </w:r>
    </w:p>
    <w:p w14:paraId="1112C94D" w14:textId="2DCF62C1" w:rsidR="002B22F2" w:rsidRPr="008941C7" w:rsidRDefault="002D3BF1" w:rsidP="000D6278">
      <w:pPr>
        <w:numPr>
          <w:ilvl w:val="0"/>
          <w:numId w:val="20"/>
        </w:numPr>
        <w:spacing w:after="240" w:line="264" w:lineRule="auto"/>
        <w:ind w:left="426" w:hanging="426"/>
        <w:contextualSpacing/>
        <w:rPr>
          <w:rFonts w:cs="Arial"/>
          <w:b/>
          <w:bCs/>
        </w:rPr>
      </w:pPr>
      <w:r w:rsidRPr="008941C7">
        <w:rPr>
          <w:rFonts w:eastAsia="Calibri" w:cs="Arial"/>
          <w:color w:val="000000"/>
          <w:shd w:val="clear" w:color="auto" w:fill="FFFFFF"/>
          <w:lang w:eastAsia="en-GB"/>
        </w:rPr>
        <w:t>S</w:t>
      </w:r>
      <w:r w:rsidR="002B22F2" w:rsidRPr="008941C7">
        <w:rPr>
          <w:rFonts w:eastAsia="Calibri" w:cs="Arial"/>
          <w:color w:val="000000"/>
          <w:shd w:val="clear" w:color="auto" w:fill="FFFFFF"/>
          <w:lang w:eastAsia="en-GB"/>
        </w:rPr>
        <w:t>ubject specific words drawn from the unit content.</w:t>
      </w:r>
    </w:p>
    <w:sectPr w:rsidR="002B22F2" w:rsidRPr="008941C7" w:rsidSect="00C24BA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pgSz w:w="11906" w:h="16838"/>
      <w:pgMar w:top="1440" w:right="1440" w:bottom="993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4ACE2" w14:textId="77777777" w:rsidR="005657BF" w:rsidRDefault="005657BF" w:rsidP="00BA43BD">
      <w:pPr>
        <w:spacing w:after="0" w:line="240" w:lineRule="auto"/>
      </w:pPr>
      <w:r>
        <w:separator/>
      </w:r>
    </w:p>
  </w:endnote>
  <w:endnote w:type="continuationSeparator" w:id="0">
    <w:p w14:paraId="02B1F7B9" w14:textId="77777777" w:rsidR="005657BF" w:rsidRDefault="005657BF" w:rsidP="00BA43BD">
      <w:pPr>
        <w:spacing w:after="0" w:line="240" w:lineRule="auto"/>
      </w:pPr>
      <w:r>
        <w:continuationSeparator/>
      </w:r>
    </w:p>
  </w:endnote>
  <w:endnote w:type="continuationNotice" w:id="1">
    <w:p w14:paraId="41DD62CB" w14:textId="77777777" w:rsidR="005657BF" w:rsidRDefault="005657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5DDB" w14:textId="77777777" w:rsidR="00C24BA4" w:rsidRDefault="00C24BA4" w:rsidP="00C24BA4">
    <w:pPr>
      <w:tabs>
        <w:tab w:val="right" w:pos="9072"/>
      </w:tabs>
      <w:spacing w:after="60" w:line="240" w:lineRule="auto"/>
      <w:rPr>
        <w:b/>
        <w:sz w:val="20"/>
        <w:szCs w:val="20"/>
      </w:rPr>
    </w:pPr>
    <w:r>
      <w:rPr>
        <w:b/>
        <w:sz w:val="16"/>
      </w:rPr>
      <w:t>Sample OCR-set assignment Unit F</w:t>
    </w:r>
    <w:r w:rsidRPr="00350DA6">
      <w:rPr>
        <w:b/>
        <w:sz w:val="16"/>
      </w:rPr>
      <w:t>165: Immersive technology solution development</w:t>
    </w:r>
    <w:r w:rsidRPr="00E13E32">
      <w:rPr>
        <w:b/>
        <w:sz w:val="16"/>
      </w:rPr>
      <w:tab/>
    </w:r>
    <w:r w:rsidRPr="00E13E32">
      <w:rPr>
        <w:b/>
        <w:sz w:val="20"/>
        <w:szCs w:val="20"/>
      </w:rPr>
      <w:fldChar w:fldCharType="begin"/>
    </w:r>
    <w:r w:rsidRPr="00E13E32">
      <w:rPr>
        <w:b/>
        <w:sz w:val="20"/>
        <w:szCs w:val="20"/>
      </w:rPr>
      <w:instrText xml:space="preserve"> PAGE   \* MERGEFORMAT </w:instrText>
    </w:r>
    <w:r w:rsidRPr="00E13E32">
      <w:rPr>
        <w:b/>
        <w:sz w:val="20"/>
        <w:szCs w:val="20"/>
      </w:rPr>
      <w:fldChar w:fldCharType="separate"/>
    </w:r>
    <w:r>
      <w:rPr>
        <w:b/>
        <w:sz w:val="20"/>
        <w:szCs w:val="20"/>
      </w:rPr>
      <w:t>1</w:t>
    </w:r>
    <w:r w:rsidRPr="00E13E32">
      <w:rPr>
        <w:b/>
        <w:noProof/>
        <w:sz w:val="20"/>
        <w:szCs w:val="20"/>
      </w:rPr>
      <w:fldChar w:fldCharType="end"/>
    </w:r>
    <w:r w:rsidRPr="00E13E32">
      <w:rPr>
        <w:b/>
        <w:sz w:val="20"/>
        <w:szCs w:val="20"/>
      </w:rPr>
      <w:t xml:space="preserve"> </w:t>
    </w:r>
  </w:p>
  <w:p w14:paraId="6A1F8734" w14:textId="77777777" w:rsidR="00C24BA4" w:rsidRDefault="00C24BA4" w:rsidP="00C24BA4">
    <w:pPr>
      <w:tabs>
        <w:tab w:val="right" w:pos="9072"/>
      </w:tabs>
      <w:spacing w:after="60" w:line="240" w:lineRule="auto"/>
      <w:rPr>
        <w:b/>
        <w:sz w:val="16"/>
      </w:rPr>
    </w:pPr>
    <w:r w:rsidRPr="00B40D29">
      <w:rPr>
        <w:b/>
        <w:sz w:val="16"/>
      </w:rPr>
      <w:t xml:space="preserve">Valid for assessment until 20XX. </w:t>
    </w:r>
  </w:p>
  <w:p w14:paraId="5692BE6A" w14:textId="77777777" w:rsidR="00C24BA4" w:rsidRPr="00B40D29" w:rsidRDefault="00C24BA4" w:rsidP="00C24BA4">
    <w:pPr>
      <w:tabs>
        <w:tab w:val="right" w:pos="9072"/>
      </w:tabs>
      <w:spacing w:after="60" w:line="240" w:lineRule="auto"/>
      <w:rPr>
        <w:sz w:val="16"/>
        <w:szCs w:val="16"/>
      </w:rPr>
    </w:pPr>
    <w:r w:rsidRPr="00E13E32">
      <w:rPr>
        <w:b/>
        <w:sz w:val="16"/>
      </w:rPr>
      <w:t>Version 2: (</w:t>
    </w:r>
    <w:r>
      <w:rPr>
        <w:b/>
        <w:sz w:val="16"/>
      </w:rPr>
      <w:t>June</w:t>
    </w:r>
    <w:r w:rsidRPr="00E13E32">
      <w:rPr>
        <w:b/>
        <w:sz w:val="16"/>
      </w:rPr>
      <w:t xml:space="preserve"> 2024)</w:t>
    </w:r>
    <w:r w:rsidRPr="00E13E32">
      <w:rPr>
        <w:b/>
        <w:sz w:val="16"/>
      </w:rPr>
      <w:tab/>
      <w:t>© OCR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3983" w14:textId="77777777" w:rsidR="00C24BA4" w:rsidRDefault="00C24BA4" w:rsidP="00C24BA4">
    <w:pPr>
      <w:tabs>
        <w:tab w:val="right" w:pos="9072"/>
      </w:tabs>
      <w:spacing w:after="60" w:line="240" w:lineRule="auto"/>
      <w:rPr>
        <w:b/>
        <w:sz w:val="20"/>
        <w:szCs w:val="20"/>
      </w:rPr>
    </w:pPr>
    <w:r>
      <w:rPr>
        <w:b/>
        <w:sz w:val="16"/>
      </w:rPr>
      <w:t>Sample OCR-set assignment Unit F</w:t>
    </w:r>
    <w:r w:rsidRPr="00350DA6">
      <w:rPr>
        <w:b/>
        <w:sz w:val="16"/>
      </w:rPr>
      <w:t>165: Immersive technology solution development</w:t>
    </w:r>
    <w:r w:rsidRPr="00E13E32">
      <w:rPr>
        <w:b/>
        <w:sz w:val="16"/>
      </w:rPr>
      <w:tab/>
    </w:r>
    <w:r w:rsidRPr="00E13E32">
      <w:rPr>
        <w:b/>
        <w:sz w:val="20"/>
        <w:szCs w:val="20"/>
      </w:rPr>
      <w:fldChar w:fldCharType="begin"/>
    </w:r>
    <w:r w:rsidRPr="00E13E32">
      <w:rPr>
        <w:b/>
        <w:sz w:val="20"/>
        <w:szCs w:val="20"/>
      </w:rPr>
      <w:instrText xml:space="preserve"> PAGE   \* MERGEFORMAT </w:instrText>
    </w:r>
    <w:r w:rsidRPr="00E13E32">
      <w:rPr>
        <w:b/>
        <w:sz w:val="20"/>
        <w:szCs w:val="20"/>
      </w:rPr>
      <w:fldChar w:fldCharType="separate"/>
    </w:r>
    <w:r>
      <w:rPr>
        <w:b/>
        <w:sz w:val="20"/>
        <w:szCs w:val="20"/>
      </w:rPr>
      <w:t>1</w:t>
    </w:r>
    <w:r w:rsidRPr="00E13E32">
      <w:rPr>
        <w:b/>
        <w:noProof/>
        <w:sz w:val="20"/>
        <w:szCs w:val="20"/>
      </w:rPr>
      <w:fldChar w:fldCharType="end"/>
    </w:r>
    <w:r w:rsidRPr="00E13E32">
      <w:rPr>
        <w:b/>
        <w:sz w:val="20"/>
        <w:szCs w:val="20"/>
      </w:rPr>
      <w:t xml:space="preserve"> </w:t>
    </w:r>
  </w:p>
  <w:p w14:paraId="46E6FBFB" w14:textId="77777777" w:rsidR="00C24BA4" w:rsidRDefault="00C24BA4" w:rsidP="00C24BA4">
    <w:pPr>
      <w:tabs>
        <w:tab w:val="right" w:pos="9072"/>
      </w:tabs>
      <w:spacing w:after="60" w:line="240" w:lineRule="auto"/>
      <w:rPr>
        <w:b/>
        <w:sz w:val="16"/>
      </w:rPr>
    </w:pPr>
    <w:r w:rsidRPr="00B40D29">
      <w:rPr>
        <w:b/>
        <w:sz w:val="16"/>
      </w:rPr>
      <w:t xml:space="preserve">Valid for assessment until 20XX. </w:t>
    </w:r>
  </w:p>
  <w:p w14:paraId="265D982A" w14:textId="77777777" w:rsidR="00C24BA4" w:rsidRPr="00B40D29" w:rsidRDefault="00C24BA4" w:rsidP="00C24BA4">
    <w:pPr>
      <w:tabs>
        <w:tab w:val="right" w:pos="9072"/>
      </w:tabs>
      <w:spacing w:after="60" w:line="240" w:lineRule="auto"/>
      <w:rPr>
        <w:sz w:val="16"/>
        <w:szCs w:val="16"/>
      </w:rPr>
    </w:pPr>
    <w:r w:rsidRPr="00E13E32">
      <w:rPr>
        <w:b/>
        <w:sz w:val="16"/>
      </w:rPr>
      <w:t>Version 2: (</w:t>
    </w:r>
    <w:r>
      <w:rPr>
        <w:b/>
        <w:sz w:val="16"/>
      </w:rPr>
      <w:t>June</w:t>
    </w:r>
    <w:r w:rsidRPr="00E13E32">
      <w:rPr>
        <w:b/>
        <w:sz w:val="16"/>
      </w:rPr>
      <w:t xml:space="preserve"> 2024)</w:t>
    </w:r>
    <w:r w:rsidRPr="00E13E32">
      <w:rPr>
        <w:b/>
        <w:sz w:val="16"/>
      </w:rPr>
      <w:tab/>
      <w:t>© OCR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05FE" w14:textId="77777777" w:rsidR="00C24BA4" w:rsidRDefault="00C24BA4" w:rsidP="00C24BA4">
    <w:pPr>
      <w:tabs>
        <w:tab w:val="right" w:pos="9072"/>
      </w:tabs>
      <w:spacing w:after="60" w:line="240" w:lineRule="auto"/>
      <w:rPr>
        <w:b/>
        <w:sz w:val="20"/>
        <w:szCs w:val="20"/>
      </w:rPr>
    </w:pPr>
    <w:r>
      <w:rPr>
        <w:b/>
        <w:sz w:val="16"/>
      </w:rPr>
      <w:t>Sample OCR-set assignment Unit F</w:t>
    </w:r>
    <w:r w:rsidRPr="00350DA6">
      <w:rPr>
        <w:b/>
        <w:sz w:val="16"/>
      </w:rPr>
      <w:t>165: Immersive technology solution development</w:t>
    </w:r>
    <w:r w:rsidRPr="00E13E32">
      <w:rPr>
        <w:b/>
        <w:sz w:val="16"/>
      </w:rPr>
      <w:tab/>
    </w:r>
    <w:r w:rsidRPr="00E13E32">
      <w:rPr>
        <w:b/>
        <w:sz w:val="20"/>
        <w:szCs w:val="20"/>
      </w:rPr>
      <w:fldChar w:fldCharType="begin"/>
    </w:r>
    <w:r w:rsidRPr="00E13E32">
      <w:rPr>
        <w:b/>
        <w:sz w:val="20"/>
        <w:szCs w:val="20"/>
      </w:rPr>
      <w:instrText xml:space="preserve"> PAGE   \* MERGEFORMAT </w:instrText>
    </w:r>
    <w:r w:rsidRPr="00E13E32">
      <w:rPr>
        <w:b/>
        <w:sz w:val="20"/>
        <w:szCs w:val="20"/>
      </w:rPr>
      <w:fldChar w:fldCharType="separate"/>
    </w:r>
    <w:r>
      <w:rPr>
        <w:b/>
        <w:sz w:val="20"/>
        <w:szCs w:val="20"/>
      </w:rPr>
      <w:t>1</w:t>
    </w:r>
    <w:r w:rsidRPr="00E13E32">
      <w:rPr>
        <w:b/>
        <w:noProof/>
        <w:sz w:val="20"/>
        <w:szCs w:val="20"/>
      </w:rPr>
      <w:fldChar w:fldCharType="end"/>
    </w:r>
    <w:r w:rsidRPr="00E13E32">
      <w:rPr>
        <w:b/>
        <w:sz w:val="20"/>
        <w:szCs w:val="20"/>
      </w:rPr>
      <w:t xml:space="preserve"> </w:t>
    </w:r>
  </w:p>
  <w:p w14:paraId="7CD3D137" w14:textId="77777777" w:rsidR="00C24BA4" w:rsidRDefault="00C24BA4" w:rsidP="00C24BA4">
    <w:pPr>
      <w:tabs>
        <w:tab w:val="right" w:pos="9072"/>
      </w:tabs>
      <w:spacing w:after="60" w:line="240" w:lineRule="auto"/>
      <w:rPr>
        <w:b/>
        <w:sz w:val="16"/>
      </w:rPr>
    </w:pPr>
    <w:r w:rsidRPr="00B40D29">
      <w:rPr>
        <w:b/>
        <w:sz w:val="16"/>
      </w:rPr>
      <w:t xml:space="preserve">Valid for assessment until 20XX. </w:t>
    </w:r>
  </w:p>
  <w:p w14:paraId="650E1334" w14:textId="77777777" w:rsidR="00C24BA4" w:rsidRPr="00B40D29" w:rsidRDefault="00C24BA4" w:rsidP="00C24BA4">
    <w:pPr>
      <w:tabs>
        <w:tab w:val="right" w:pos="9072"/>
      </w:tabs>
      <w:spacing w:after="60" w:line="240" w:lineRule="auto"/>
      <w:rPr>
        <w:sz w:val="16"/>
        <w:szCs w:val="16"/>
      </w:rPr>
    </w:pPr>
    <w:r w:rsidRPr="00E13E32">
      <w:rPr>
        <w:b/>
        <w:sz w:val="16"/>
      </w:rPr>
      <w:t>Version 2: (</w:t>
    </w:r>
    <w:r>
      <w:rPr>
        <w:b/>
        <w:sz w:val="16"/>
      </w:rPr>
      <w:t>June</w:t>
    </w:r>
    <w:r w:rsidRPr="00E13E32">
      <w:rPr>
        <w:b/>
        <w:sz w:val="16"/>
      </w:rPr>
      <w:t xml:space="preserve"> 2024)</w:t>
    </w:r>
    <w:r w:rsidRPr="00E13E32">
      <w:rPr>
        <w:b/>
        <w:sz w:val="16"/>
      </w:rPr>
      <w:tab/>
      <w:t>© OCR 2024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8BFDE" w14:textId="1CCE9C37" w:rsidR="00C24BA4" w:rsidRDefault="00C24BA4" w:rsidP="00C24BA4">
    <w:pPr>
      <w:tabs>
        <w:tab w:val="right" w:pos="9072"/>
      </w:tabs>
      <w:spacing w:after="60" w:line="240" w:lineRule="auto"/>
      <w:rPr>
        <w:b/>
        <w:sz w:val="20"/>
        <w:szCs w:val="20"/>
      </w:rPr>
    </w:pPr>
    <w:r>
      <w:rPr>
        <w:b/>
        <w:sz w:val="16"/>
      </w:rPr>
      <w:t>Sample OCR-set assignment Unit F</w:t>
    </w:r>
    <w:r w:rsidRPr="00350DA6">
      <w:rPr>
        <w:b/>
        <w:sz w:val="16"/>
      </w:rPr>
      <w:t>165: Immersive technology solution development</w:t>
    </w:r>
    <w:r w:rsidRPr="00E13E32"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 w:rsidRPr="00E13E32">
      <w:rPr>
        <w:b/>
        <w:sz w:val="20"/>
        <w:szCs w:val="20"/>
      </w:rPr>
      <w:fldChar w:fldCharType="begin"/>
    </w:r>
    <w:r w:rsidRPr="00E13E32">
      <w:rPr>
        <w:b/>
        <w:sz w:val="20"/>
        <w:szCs w:val="20"/>
      </w:rPr>
      <w:instrText xml:space="preserve"> PAGE   \* MERGEFORMAT </w:instrText>
    </w:r>
    <w:r w:rsidRPr="00E13E32">
      <w:rPr>
        <w:b/>
        <w:sz w:val="20"/>
        <w:szCs w:val="20"/>
      </w:rPr>
      <w:fldChar w:fldCharType="separate"/>
    </w:r>
    <w:r>
      <w:rPr>
        <w:b/>
        <w:sz w:val="20"/>
        <w:szCs w:val="20"/>
      </w:rPr>
      <w:t>1</w:t>
    </w:r>
    <w:r w:rsidRPr="00E13E32">
      <w:rPr>
        <w:b/>
        <w:noProof/>
        <w:sz w:val="20"/>
        <w:szCs w:val="20"/>
      </w:rPr>
      <w:fldChar w:fldCharType="end"/>
    </w:r>
    <w:r w:rsidRPr="00E13E32">
      <w:rPr>
        <w:b/>
        <w:sz w:val="20"/>
        <w:szCs w:val="20"/>
      </w:rPr>
      <w:t xml:space="preserve"> </w:t>
    </w:r>
  </w:p>
  <w:p w14:paraId="00F56F0F" w14:textId="77777777" w:rsidR="00C24BA4" w:rsidRDefault="00C24BA4" w:rsidP="00C24BA4">
    <w:pPr>
      <w:tabs>
        <w:tab w:val="right" w:pos="9072"/>
      </w:tabs>
      <w:spacing w:after="60" w:line="240" w:lineRule="auto"/>
      <w:rPr>
        <w:b/>
        <w:sz w:val="16"/>
      </w:rPr>
    </w:pPr>
    <w:r w:rsidRPr="00B40D29">
      <w:rPr>
        <w:b/>
        <w:sz w:val="16"/>
      </w:rPr>
      <w:t xml:space="preserve">Valid for assessment until 20XX. </w:t>
    </w:r>
  </w:p>
  <w:p w14:paraId="62B249E5" w14:textId="410DB3FC" w:rsidR="00C24BA4" w:rsidRPr="00B40D29" w:rsidRDefault="00C24BA4" w:rsidP="00C24BA4">
    <w:pPr>
      <w:tabs>
        <w:tab w:val="right" w:pos="9072"/>
      </w:tabs>
      <w:spacing w:after="60" w:line="240" w:lineRule="auto"/>
      <w:rPr>
        <w:sz w:val="16"/>
        <w:szCs w:val="16"/>
      </w:rPr>
    </w:pPr>
    <w:r w:rsidRPr="00E13E32">
      <w:rPr>
        <w:b/>
        <w:sz w:val="16"/>
      </w:rPr>
      <w:t>Version 2: (</w:t>
    </w:r>
    <w:r>
      <w:rPr>
        <w:b/>
        <w:sz w:val="16"/>
      </w:rPr>
      <w:t>June</w:t>
    </w:r>
    <w:r w:rsidRPr="00E13E32">
      <w:rPr>
        <w:b/>
        <w:sz w:val="16"/>
      </w:rPr>
      <w:t xml:space="preserve"> 2024)</w:t>
    </w:r>
    <w:r w:rsidRPr="00E13E32"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 w:rsidRPr="00E13E32">
      <w:rPr>
        <w:b/>
        <w:sz w:val="16"/>
      </w:rPr>
      <w:t>© OCR 2024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A873A" w14:textId="0A8F508B" w:rsidR="009434F0" w:rsidRDefault="009434F0" w:rsidP="009434F0">
    <w:pPr>
      <w:pStyle w:val="Footer"/>
      <w:tabs>
        <w:tab w:val="clear" w:pos="4513"/>
        <w:tab w:val="clear" w:pos="9026"/>
        <w:tab w:val="right" w:pos="14742"/>
      </w:tabs>
      <w:spacing w:before="14" w:line="177" w:lineRule="exact"/>
      <w:ind w:left="567"/>
      <w:rPr>
        <w:b/>
        <w:sz w:val="1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4D7A4501" wp14:editId="66B60968">
              <wp:simplePos x="0" y="0"/>
              <wp:positionH relativeFrom="page">
                <wp:posOffset>731062</wp:posOffset>
              </wp:positionH>
              <wp:positionV relativeFrom="page">
                <wp:posOffset>7000845</wp:posOffset>
              </wp:positionV>
              <wp:extent cx="8981287" cy="0"/>
              <wp:effectExtent l="0" t="0" r="0" b="0"/>
              <wp:wrapNone/>
              <wp:docPr id="10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81287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D0D0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312AD3A" id="Line 26" o:spid="_x0000_s1026" style="position:absolute;flip:y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55pt,551.25pt" to="764.75pt,5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" strokecolor="#d0d0d0" strokeweight="2pt">
              <w10:wrap anchorx="page" anchory="page"/>
            </v:line>
          </w:pict>
        </mc:Fallback>
      </mc:AlternateContent>
    </w:r>
    <w:r>
      <w:rPr>
        <w:b/>
        <w:sz w:val="16"/>
      </w:rPr>
      <w:t>Sample OCR-set Assignment Unit</w:t>
    </w:r>
    <w:r w:rsidRPr="00E26E72">
      <w:rPr>
        <w:b/>
        <w:sz w:val="16"/>
      </w:rPr>
      <w:t xml:space="preserve"> F16</w:t>
    </w:r>
    <w:r w:rsidR="00E7451A">
      <w:rPr>
        <w:b/>
        <w:sz w:val="16"/>
      </w:rPr>
      <w:t>5</w:t>
    </w:r>
    <w:r w:rsidRPr="00E26E72">
      <w:rPr>
        <w:b/>
        <w:sz w:val="16"/>
      </w:rPr>
      <w:t xml:space="preserve">: </w:t>
    </w:r>
    <w:r w:rsidR="00E7451A">
      <w:rPr>
        <w:b/>
        <w:sz w:val="16"/>
      </w:rPr>
      <w:t>Immersive technology solution</w:t>
    </w:r>
    <w:r>
      <w:rPr>
        <w:b/>
        <w:sz w:val="16"/>
      </w:rPr>
      <w:t xml:space="preserve"> development</w:t>
    </w:r>
    <w:r w:rsidR="00E7451A">
      <w:rPr>
        <w:b/>
        <w:sz w:val="16"/>
      </w:rPr>
      <w:tab/>
    </w:r>
    <w:r w:rsidR="00E7451A" w:rsidRPr="00D75121">
      <w:rPr>
        <w:b/>
        <w:sz w:val="16"/>
      </w:rPr>
      <w:fldChar w:fldCharType="begin"/>
    </w:r>
    <w:r w:rsidR="00E7451A" w:rsidRPr="00D75121">
      <w:rPr>
        <w:b/>
        <w:sz w:val="16"/>
      </w:rPr>
      <w:instrText xml:space="preserve"> PAGE   \* MERGEFORMAT </w:instrText>
    </w:r>
    <w:r w:rsidR="00E7451A" w:rsidRPr="00D75121">
      <w:rPr>
        <w:b/>
        <w:sz w:val="16"/>
      </w:rPr>
      <w:fldChar w:fldCharType="separate"/>
    </w:r>
    <w:r w:rsidR="00E7451A">
      <w:rPr>
        <w:b/>
        <w:sz w:val="16"/>
      </w:rPr>
      <w:t>13</w:t>
    </w:r>
    <w:r w:rsidR="00E7451A" w:rsidRPr="00D75121">
      <w:rPr>
        <w:b/>
        <w:noProof/>
        <w:sz w:val="16"/>
      </w:rPr>
      <w:fldChar w:fldCharType="end"/>
    </w:r>
  </w:p>
  <w:p w14:paraId="6FA2A3FE" w14:textId="3482789B" w:rsidR="009434F0" w:rsidRDefault="009434F0" w:rsidP="009434F0">
    <w:pPr>
      <w:pStyle w:val="Footer"/>
      <w:tabs>
        <w:tab w:val="clear" w:pos="4513"/>
        <w:tab w:val="clear" w:pos="9026"/>
        <w:tab w:val="right" w:pos="14742"/>
      </w:tabs>
      <w:spacing w:before="14" w:line="177" w:lineRule="exact"/>
      <w:ind w:left="567"/>
    </w:pPr>
    <w:r>
      <w:rPr>
        <w:b/>
        <w:sz w:val="16"/>
      </w:rPr>
      <w:t>Version 1: (July 2023)</w:t>
    </w:r>
    <w:r w:rsidR="00E7451A">
      <w:rPr>
        <w:b/>
        <w:sz w:val="16"/>
      </w:rPr>
      <w:tab/>
      <w:t>© OCR 2023</w: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093D702" wp14:editId="72AC6E12">
              <wp:simplePos x="0" y="0"/>
              <wp:positionH relativeFrom="page">
                <wp:posOffset>914400</wp:posOffset>
              </wp:positionH>
              <wp:positionV relativeFrom="page">
                <wp:posOffset>10120630</wp:posOffset>
              </wp:positionV>
              <wp:extent cx="5777865" cy="0"/>
              <wp:effectExtent l="0" t="0" r="0" b="0"/>
              <wp:wrapNone/>
              <wp:docPr id="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D0D0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D9B1DAB" id="Line 26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796.9pt" to="526.95pt,7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" strokecolor="#d0d0d0" strokeweight="2pt">
              <w10:wrap anchorx="page" anchory="page"/>
            </v:line>
          </w:pict>
        </mc:Fallback>
      </mc:AlternateContent>
    </w:r>
  </w:p>
  <w:p w14:paraId="6010752A" w14:textId="1DAD2D95" w:rsidR="00212DD3" w:rsidRDefault="00212DD3" w:rsidP="00212DD3">
    <w:pPr>
      <w:pStyle w:val="Footer"/>
      <w:tabs>
        <w:tab w:val="clear" w:pos="4513"/>
      </w:tabs>
      <w:spacing w:before="14" w:line="177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26BC377" wp14:editId="2B36AC0F">
              <wp:simplePos x="0" y="0"/>
              <wp:positionH relativeFrom="page">
                <wp:posOffset>914400</wp:posOffset>
              </wp:positionH>
              <wp:positionV relativeFrom="page">
                <wp:posOffset>10120630</wp:posOffset>
              </wp:positionV>
              <wp:extent cx="5777865" cy="0"/>
              <wp:effectExtent l="0" t="0" r="0" b="0"/>
              <wp:wrapNone/>
              <wp:docPr id="3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D0D0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4463F12" id="Line 2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796.9pt" to="526.95pt,7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" strokecolor="#d0d0d0" strokeweight="2pt">
              <w10:wrap anchorx="page" anchory="page"/>
            </v:lin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749C" w14:textId="77777777" w:rsidR="00212DD3" w:rsidRDefault="00212DD3" w:rsidP="00872EFA">
    <w:pPr>
      <w:pStyle w:val="Footer"/>
      <w:tabs>
        <w:tab w:val="clear" w:pos="4513"/>
      </w:tabs>
      <w:spacing w:before="14" w:line="177" w:lineRule="exact"/>
      <w:rPr>
        <w:b/>
        <w:sz w:val="16"/>
      </w:rPr>
    </w:pPr>
    <w:r w:rsidRPr="00D75121">
      <w:rPr>
        <w:b/>
        <w:sz w:val="16"/>
      </w:rPr>
      <w:fldChar w:fldCharType="begin"/>
    </w:r>
    <w:r w:rsidRPr="00D75121">
      <w:rPr>
        <w:b/>
        <w:sz w:val="16"/>
      </w:rPr>
      <w:instrText xml:space="preserve"> PAGE   \* MERGEFORMAT </w:instrText>
    </w:r>
    <w:r w:rsidRPr="00D75121">
      <w:rPr>
        <w:b/>
        <w:sz w:val="16"/>
      </w:rPr>
      <w:fldChar w:fldCharType="separate"/>
    </w:r>
    <w:r>
      <w:rPr>
        <w:b/>
        <w:sz w:val="16"/>
      </w:rPr>
      <w:t>2</w:t>
    </w:r>
    <w:r w:rsidRPr="00D75121">
      <w:rPr>
        <w:b/>
        <w:noProof/>
        <w:sz w:val="16"/>
      </w:rPr>
      <w:fldChar w:fldCharType="end"/>
    </w:r>
    <w:r>
      <w:rPr>
        <w:b/>
        <w:noProof/>
        <w:sz w:val="16"/>
      </w:rPr>
      <w:tab/>
    </w:r>
    <w:r>
      <w:rPr>
        <w:b/>
        <w:sz w:val="16"/>
      </w:rPr>
      <w:t>Sample OCR-set Assignment Unit</w:t>
    </w:r>
    <w:r w:rsidRPr="00E26E72">
      <w:rPr>
        <w:b/>
        <w:sz w:val="16"/>
      </w:rPr>
      <w:t xml:space="preserve"> F16</w:t>
    </w:r>
    <w:r>
      <w:rPr>
        <w:b/>
        <w:sz w:val="16"/>
      </w:rPr>
      <w:t>5</w:t>
    </w:r>
    <w:r w:rsidRPr="00E26E72">
      <w:rPr>
        <w:b/>
        <w:sz w:val="16"/>
      </w:rPr>
      <w:t xml:space="preserve">: </w:t>
    </w:r>
    <w:r>
      <w:rPr>
        <w:b/>
        <w:sz w:val="16"/>
      </w:rPr>
      <w:t>Immersive technology solution development</w:t>
    </w:r>
  </w:p>
  <w:p w14:paraId="4F4241D0" w14:textId="77777777" w:rsidR="00212DD3" w:rsidRDefault="00212DD3" w:rsidP="00872EFA">
    <w:pPr>
      <w:pStyle w:val="Footer"/>
      <w:tabs>
        <w:tab w:val="clear" w:pos="4513"/>
      </w:tabs>
      <w:spacing w:before="14" w:line="177" w:lineRule="exact"/>
    </w:pPr>
    <w:r>
      <w:rPr>
        <w:b/>
        <w:sz w:val="16"/>
      </w:rPr>
      <w:t>© OCR 2023</w:t>
    </w:r>
    <w:r>
      <w:rPr>
        <w:b/>
        <w:sz w:val="16"/>
      </w:rPr>
      <w:tab/>
      <w:t>Version 1: (July 2023)</w: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BE3AACB" wp14:editId="281C0C9B">
              <wp:simplePos x="0" y="0"/>
              <wp:positionH relativeFrom="page">
                <wp:posOffset>914400</wp:posOffset>
              </wp:positionH>
              <wp:positionV relativeFrom="page">
                <wp:posOffset>10120630</wp:posOffset>
              </wp:positionV>
              <wp:extent cx="5777865" cy="0"/>
              <wp:effectExtent l="0" t="0" r="0" b="0"/>
              <wp:wrapNone/>
              <wp:docPr id="4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D0D0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FF6AAE8" id="Line 26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796.9pt" to="526.95pt,7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" strokecolor="#d0d0d0" strokeweight="2pt">
              <w10:wrap anchorx="page" anchory="page"/>
            </v:lin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C2977" w14:textId="77777777" w:rsidR="00C24BA4" w:rsidRDefault="00C24BA4" w:rsidP="00C24BA4">
    <w:pPr>
      <w:tabs>
        <w:tab w:val="right" w:pos="9072"/>
      </w:tabs>
      <w:spacing w:after="60" w:line="240" w:lineRule="auto"/>
      <w:rPr>
        <w:b/>
        <w:sz w:val="20"/>
        <w:szCs w:val="20"/>
      </w:rPr>
    </w:pPr>
    <w:r>
      <w:rPr>
        <w:b/>
        <w:sz w:val="16"/>
      </w:rPr>
      <w:t>Sample OCR-set assignment Unit F</w:t>
    </w:r>
    <w:r w:rsidRPr="00350DA6">
      <w:rPr>
        <w:b/>
        <w:sz w:val="16"/>
      </w:rPr>
      <w:t>165: Immersive technology solution development</w:t>
    </w:r>
    <w:r w:rsidRPr="00E13E32">
      <w:rPr>
        <w:b/>
        <w:sz w:val="16"/>
      </w:rPr>
      <w:tab/>
    </w:r>
    <w:r w:rsidRPr="00E13E32">
      <w:rPr>
        <w:b/>
        <w:sz w:val="20"/>
        <w:szCs w:val="20"/>
      </w:rPr>
      <w:fldChar w:fldCharType="begin"/>
    </w:r>
    <w:r w:rsidRPr="00E13E32">
      <w:rPr>
        <w:b/>
        <w:sz w:val="20"/>
        <w:szCs w:val="20"/>
      </w:rPr>
      <w:instrText xml:space="preserve"> PAGE   \* MERGEFORMAT </w:instrText>
    </w:r>
    <w:r w:rsidRPr="00E13E32">
      <w:rPr>
        <w:b/>
        <w:sz w:val="20"/>
        <w:szCs w:val="20"/>
      </w:rPr>
      <w:fldChar w:fldCharType="separate"/>
    </w:r>
    <w:r>
      <w:rPr>
        <w:b/>
        <w:sz w:val="20"/>
        <w:szCs w:val="20"/>
      </w:rPr>
      <w:t>12</w:t>
    </w:r>
    <w:r w:rsidRPr="00E13E32">
      <w:rPr>
        <w:b/>
        <w:noProof/>
        <w:sz w:val="20"/>
        <w:szCs w:val="20"/>
      </w:rPr>
      <w:fldChar w:fldCharType="end"/>
    </w:r>
    <w:r w:rsidRPr="00E13E32">
      <w:rPr>
        <w:b/>
        <w:sz w:val="20"/>
        <w:szCs w:val="20"/>
      </w:rPr>
      <w:t xml:space="preserve"> </w:t>
    </w:r>
  </w:p>
  <w:p w14:paraId="463FB1F7" w14:textId="77777777" w:rsidR="00C24BA4" w:rsidRDefault="00C24BA4" w:rsidP="00C24BA4">
    <w:pPr>
      <w:tabs>
        <w:tab w:val="right" w:pos="9072"/>
      </w:tabs>
      <w:spacing w:after="60" w:line="240" w:lineRule="auto"/>
      <w:rPr>
        <w:b/>
        <w:sz w:val="16"/>
      </w:rPr>
    </w:pPr>
    <w:r w:rsidRPr="00B40D29">
      <w:rPr>
        <w:b/>
        <w:sz w:val="16"/>
      </w:rPr>
      <w:t xml:space="preserve">Valid for assessment until 20XX. </w:t>
    </w:r>
  </w:p>
  <w:p w14:paraId="149B34C3" w14:textId="77777777" w:rsidR="00C24BA4" w:rsidRPr="00B40D29" w:rsidRDefault="00C24BA4" w:rsidP="00C24BA4">
    <w:pPr>
      <w:tabs>
        <w:tab w:val="right" w:pos="9072"/>
      </w:tabs>
      <w:spacing w:after="60" w:line="240" w:lineRule="auto"/>
      <w:rPr>
        <w:sz w:val="16"/>
        <w:szCs w:val="16"/>
      </w:rPr>
    </w:pPr>
    <w:r w:rsidRPr="00E13E32">
      <w:rPr>
        <w:b/>
        <w:sz w:val="16"/>
      </w:rPr>
      <w:t>Version 2: (</w:t>
    </w:r>
    <w:r>
      <w:rPr>
        <w:b/>
        <w:sz w:val="16"/>
      </w:rPr>
      <w:t>June</w:t>
    </w:r>
    <w:r w:rsidRPr="00E13E32">
      <w:rPr>
        <w:b/>
        <w:sz w:val="16"/>
      </w:rPr>
      <w:t xml:space="preserve"> 2024)</w:t>
    </w:r>
    <w:r w:rsidRPr="00E13E32">
      <w:rPr>
        <w:b/>
        <w:sz w:val="16"/>
      </w:rPr>
      <w:tab/>
      <w:t>© OCR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BB37A" w14:textId="77777777" w:rsidR="005657BF" w:rsidRDefault="005657BF" w:rsidP="00BA43BD">
      <w:pPr>
        <w:spacing w:after="0" w:line="240" w:lineRule="auto"/>
      </w:pPr>
      <w:r>
        <w:separator/>
      </w:r>
    </w:p>
  </w:footnote>
  <w:footnote w:type="continuationSeparator" w:id="0">
    <w:p w14:paraId="567AEE14" w14:textId="77777777" w:rsidR="005657BF" w:rsidRDefault="005657BF" w:rsidP="00BA43BD">
      <w:pPr>
        <w:spacing w:after="0" w:line="240" w:lineRule="auto"/>
      </w:pPr>
      <w:r>
        <w:continuationSeparator/>
      </w:r>
    </w:p>
  </w:footnote>
  <w:footnote w:type="continuationNotice" w:id="1">
    <w:p w14:paraId="0340DC20" w14:textId="77777777" w:rsidR="005657BF" w:rsidRDefault="005657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195EF" w14:textId="5E6DC87E" w:rsidR="00A12E3D" w:rsidRPr="00C51DED" w:rsidRDefault="00480825" w:rsidP="000D6278">
    <w:pPr>
      <w:pStyle w:val="Header"/>
      <w:rPr>
        <w:sz w:val="16"/>
        <w:szCs w:val="16"/>
      </w:rPr>
    </w:pPr>
    <w:r w:rsidRPr="000D6278">
      <w:rPr>
        <w:rFonts w:cs="Arial"/>
        <w:sz w:val="18"/>
        <w:szCs w:val="18"/>
      </w:rPr>
      <w:t>OCR Level 3 Alternative Academic Qualification Cambridge Advanced National in Computing: Application Development</w:t>
    </w:r>
    <w:r w:rsidR="008D472C">
      <w:rPr>
        <w:noProof/>
      </w:rPr>
      <w:pict w14:anchorId="55E651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9111813" o:spid="_x0000_s1026" type="#_x0000_t136" style="position:absolute;margin-left:0;margin-top:0;width:494.85pt;height:141.35pt;rotation:315;z-index:-2516326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FA6C7" w14:textId="4A626108" w:rsidR="00BA43BD" w:rsidRDefault="00480825" w:rsidP="000D6278">
    <w:pPr>
      <w:pStyle w:val="Header"/>
    </w:pPr>
    <w:r w:rsidRPr="000D6278">
      <w:rPr>
        <w:rFonts w:cs="Arial"/>
        <w:sz w:val="18"/>
        <w:szCs w:val="18"/>
      </w:rPr>
      <w:t>OCR Level 3 Alternative Academic Qualification Cambridge Advanced National in Computing: Application Development</w:t>
    </w:r>
    <w:r w:rsidR="008D472C">
      <w:rPr>
        <w:noProof/>
      </w:rPr>
      <w:pict w14:anchorId="7B6453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9111814" o:spid="_x0000_s1027" type="#_x0000_t136" style="position:absolute;margin-left:0;margin-top:0;width:494.85pt;height:141.35pt;rotation:315;z-index:-2516305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C6FB2" w14:textId="6EE58934" w:rsidR="005F314C" w:rsidRDefault="008D472C">
    <w:pPr>
      <w:pStyle w:val="Header"/>
    </w:pPr>
    <w:r>
      <w:rPr>
        <w:noProof/>
      </w:rPr>
      <w:pict w14:anchorId="02E038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9111812" o:spid="_x0000_s1025" type="#_x0000_t136" style="position:absolute;margin-left:0;margin-top:0;width:494.85pt;height:141.35pt;rotation:315;z-index:-25163468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  <w:r w:rsidR="005F314C" w:rsidRPr="002339E3">
      <w:rPr>
        <w:rFonts w:cs="Arial"/>
        <w:noProof/>
        <w:lang w:eastAsia="en-GB"/>
      </w:rPr>
      <w:drawing>
        <wp:anchor distT="0" distB="0" distL="114300" distR="114300" simplePos="0" relativeHeight="251679744" behindDoc="0" locked="0" layoutInCell="1" allowOverlap="1" wp14:anchorId="6007944A" wp14:editId="58550D00">
          <wp:simplePos x="0" y="0"/>
          <wp:positionH relativeFrom="margin">
            <wp:align>left</wp:align>
          </wp:positionH>
          <wp:positionV relativeFrom="paragraph">
            <wp:posOffset>-128226</wp:posOffset>
          </wp:positionV>
          <wp:extent cx="1843200" cy="748800"/>
          <wp:effectExtent l="0" t="0" r="5080" b="0"/>
          <wp:wrapNone/>
          <wp:docPr id="12" name="Picture 12" descr="OC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OCR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C692" w14:textId="2F3A38A8" w:rsidR="00AF22C1" w:rsidRPr="000D6278" w:rsidRDefault="00480825">
    <w:pPr>
      <w:pStyle w:val="Header"/>
      <w:rPr>
        <w:sz w:val="18"/>
        <w:szCs w:val="18"/>
      </w:rPr>
    </w:pPr>
    <w:bookmarkStart w:id="31" w:name="_Hlk166598525"/>
    <w:bookmarkStart w:id="32" w:name="_Hlk166598526"/>
    <w:r w:rsidRPr="000D6278">
      <w:rPr>
        <w:rFonts w:cs="Arial"/>
        <w:sz w:val="18"/>
        <w:szCs w:val="18"/>
      </w:rPr>
      <w:t>OCR Level 3 Alternative Academic Qualification Cambridge Advanced National in Computing: Application Development</w:t>
    </w:r>
    <w:r w:rsidR="008D472C">
      <w:rPr>
        <w:noProof/>
        <w:sz w:val="18"/>
        <w:szCs w:val="18"/>
      </w:rPr>
      <w:pict w14:anchorId="053926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9111816" o:spid="_x0000_s1029" type="#_x0000_t136" style="position:absolute;margin-left:0;margin-top:0;width:494.85pt;height:141.35pt;rotation:315;z-index:-2516264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  <w:bookmarkEnd w:id="31"/>
    <w:bookmarkEnd w:id="32"/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409A" w14:textId="57AF0973" w:rsidR="00AF22C1" w:rsidRDefault="008D472C">
    <w:pPr>
      <w:pStyle w:val="Header"/>
    </w:pPr>
    <w:r>
      <w:rPr>
        <w:noProof/>
      </w:rPr>
      <w:pict w14:anchorId="40BAC1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9111817" o:spid="_x0000_s1030" type="#_x0000_t136" style="position:absolute;margin-left:0;margin-top:0;width:494.85pt;height:141.35pt;rotation:315;z-index:-25162444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ABD1E" w14:textId="64101DBE" w:rsidR="00AF22C1" w:rsidRDefault="008D472C">
    <w:pPr>
      <w:pStyle w:val="Header"/>
    </w:pPr>
    <w:r>
      <w:rPr>
        <w:noProof/>
      </w:rPr>
      <w:pict w14:anchorId="7DE562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9111815" o:spid="_x0000_s1028" type="#_x0000_t136" style="position:absolute;margin-left:0;margin-top:0;width:494.85pt;height:141.35pt;rotation:315;z-index:-2516285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74B09" w14:textId="6608DB4D" w:rsidR="00AF22C1" w:rsidRDefault="008D472C">
    <w:pPr>
      <w:pStyle w:val="Header"/>
    </w:pPr>
    <w:r>
      <w:rPr>
        <w:noProof/>
      </w:rPr>
      <w:pict w14:anchorId="0AC942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9111819" o:spid="_x0000_s1032" type="#_x0000_t136" style="position:absolute;margin-left:0;margin-top:0;width:494.85pt;height:141.35pt;rotation:315;z-index:-2516203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1D26" w14:textId="209FAC3D" w:rsidR="00AF22C1" w:rsidRDefault="000D6278">
    <w:pPr>
      <w:pStyle w:val="Header"/>
    </w:pPr>
    <w:r w:rsidRPr="000D6278">
      <w:rPr>
        <w:rFonts w:cs="Arial"/>
        <w:sz w:val="18"/>
        <w:szCs w:val="18"/>
      </w:rPr>
      <w:t>OCR Level 3 Alternative Academic Qualification Cambridge Advanced National in Computing: Application Development</w:t>
    </w:r>
    <w:r w:rsidR="008D472C">
      <w:rPr>
        <w:noProof/>
        <w:sz w:val="18"/>
        <w:szCs w:val="18"/>
      </w:rPr>
      <w:pict w14:anchorId="06923B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3" type="#_x0000_t136" style="position:absolute;margin-left:0;margin-top:0;width:494.85pt;height:141.35pt;rotation:315;z-index:-2516183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DBF7B" w14:textId="653E4EEB" w:rsidR="00AF22C1" w:rsidRDefault="008D472C">
    <w:pPr>
      <w:pStyle w:val="Header"/>
    </w:pPr>
    <w:r>
      <w:rPr>
        <w:noProof/>
      </w:rPr>
      <w:pict w14:anchorId="601A1F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9111818" o:spid="_x0000_s1031" type="#_x0000_t136" style="position:absolute;margin-left:0;margin-top:0;width:494.85pt;height:141.35pt;rotation:315;z-index:-2516224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5454"/>
    <w:multiLevelType w:val="hybridMultilevel"/>
    <w:tmpl w:val="881AF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031CD"/>
    <w:multiLevelType w:val="hybridMultilevel"/>
    <w:tmpl w:val="714AA582"/>
    <w:lvl w:ilvl="0" w:tplc="0D2EDE5A">
      <w:numFmt w:val="bullet"/>
      <w:lvlText w:val="•"/>
      <w:lvlJc w:val="left"/>
      <w:pPr>
        <w:ind w:left="1597" w:hanging="454"/>
      </w:pPr>
      <w:rPr>
        <w:rFonts w:ascii="Arial" w:eastAsia="Arial" w:hAnsi="Arial" w:cs="Arial" w:hint="default"/>
        <w:w w:val="131"/>
        <w:sz w:val="26"/>
        <w:szCs w:val="26"/>
        <w:lang w:val="en-US" w:eastAsia="en-US" w:bidi="ar-SA"/>
      </w:rPr>
    </w:lvl>
    <w:lvl w:ilvl="1" w:tplc="B3EAA038">
      <w:numFmt w:val="bullet"/>
      <w:lvlText w:val="•"/>
      <w:lvlJc w:val="left"/>
      <w:pPr>
        <w:ind w:left="2544" w:hanging="454"/>
      </w:pPr>
      <w:rPr>
        <w:rFonts w:hint="default"/>
        <w:lang w:val="en-US" w:eastAsia="en-US" w:bidi="ar-SA"/>
      </w:rPr>
    </w:lvl>
    <w:lvl w:ilvl="2" w:tplc="2C307DE0">
      <w:numFmt w:val="bullet"/>
      <w:lvlText w:val="•"/>
      <w:lvlJc w:val="left"/>
      <w:pPr>
        <w:ind w:left="3489" w:hanging="454"/>
      </w:pPr>
      <w:rPr>
        <w:rFonts w:hint="default"/>
        <w:lang w:val="en-US" w:eastAsia="en-US" w:bidi="ar-SA"/>
      </w:rPr>
    </w:lvl>
    <w:lvl w:ilvl="3" w:tplc="9A4E30CE">
      <w:numFmt w:val="bullet"/>
      <w:lvlText w:val="•"/>
      <w:lvlJc w:val="left"/>
      <w:pPr>
        <w:ind w:left="4433" w:hanging="454"/>
      </w:pPr>
      <w:rPr>
        <w:rFonts w:hint="default"/>
        <w:lang w:val="en-US" w:eastAsia="en-US" w:bidi="ar-SA"/>
      </w:rPr>
    </w:lvl>
    <w:lvl w:ilvl="4" w:tplc="DE7C0040">
      <w:numFmt w:val="bullet"/>
      <w:lvlText w:val="•"/>
      <w:lvlJc w:val="left"/>
      <w:pPr>
        <w:ind w:left="5378" w:hanging="454"/>
      </w:pPr>
      <w:rPr>
        <w:rFonts w:hint="default"/>
        <w:lang w:val="en-US" w:eastAsia="en-US" w:bidi="ar-SA"/>
      </w:rPr>
    </w:lvl>
    <w:lvl w:ilvl="5" w:tplc="0004DC60">
      <w:numFmt w:val="bullet"/>
      <w:lvlText w:val="•"/>
      <w:lvlJc w:val="left"/>
      <w:pPr>
        <w:ind w:left="6322" w:hanging="454"/>
      </w:pPr>
      <w:rPr>
        <w:rFonts w:hint="default"/>
        <w:lang w:val="en-US" w:eastAsia="en-US" w:bidi="ar-SA"/>
      </w:rPr>
    </w:lvl>
    <w:lvl w:ilvl="6" w:tplc="F7A4FFE4">
      <w:numFmt w:val="bullet"/>
      <w:lvlText w:val="•"/>
      <w:lvlJc w:val="left"/>
      <w:pPr>
        <w:ind w:left="7267" w:hanging="454"/>
      </w:pPr>
      <w:rPr>
        <w:rFonts w:hint="default"/>
        <w:lang w:val="en-US" w:eastAsia="en-US" w:bidi="ar-SA"/>
      </w:rPr>
    </w:lvl>
    <w:lvl w:ilvl="7" w:tplc="98546C62">
      <w:numFmt w:val="bullet"/>
      <w:lvlText w:val="•"/>
      <w:lvlJc w:val="left"/>
      <w:pPr>
        <w:ind w:left="8211" w:hanging="454"/>
      </w:pPr>
      <w:rPr>
        <w:rFonts w:hint="default"/>
        <w:lang w:val="en-US" w:eastAsia="en-US" w:bidi="ar-SA"/>
      </w:rPr>
    </w:lvl>
    <w:lvl w:ilvl="8" w:tplc="816EB874">
      <w:numFmt w:val="bullet"/>
      <w:lvlText w:val="•"/>
      <w:lvlJc w:val="left"/>
      <w:pPr>
        <w:ind w:left="9156" w:hanging="454"/>
      </w:pPr>
      <w:rPr>
        <w:rFonts w:hint="default"/>
        <w:lang w:val="en-US" w:eastAsia="en-US" w:bidi="ar-SA"/>
      </w:rPr>
    </w:lvl>
  </w:abstractNum>
  <w:abstractNum w:abstractNumId="2" w15:restartNumberingAfterBreak="0">
    <w:nsid w:val="07F452A6"/>
    <w:multiLevelType w:val="multilevel"/>
    <w:tmpl w:val="FABC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B27C9C"/>
    <w:multiLevelType w:val="hybridMultilevel"/>
    <w:tmpl w:val="62A85B3A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C82014B"/>
    <w:multiLevelType w:val="hybridMultilevel"/>
    <w:tmpl w:val="9732C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11707"/>
    <w:multiLevelType w:val="multilevel"/>
    <w:tmpl w:val="94B09AD6"/>
    <w:lvl w:ilvl="0">
      <w:start w:val="1"/>
      <w:numFmt w:val="bullet"/>
      <w:pStyle w:val="AC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AC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7813E"/>
    <w:multiLevelType w:val="hybridMultilevel"/>
    <w:tmpl w:val="A5345D02"/>
    <w:lvl w:ilvl="0" w:tplc="A53EE7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2F8E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041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F46B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968A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805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C4B1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BE9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C8C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14B53"/>
    <w:multiLevelType w:val="hybridMultilevel"/>
    <w:tmpl w:val="33083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24687"/>
    <w:multiLevelType w:val="hybridMultilevel"/>
    <w:tmpl w:val="CD04A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52D78"/>
    <w:multiLevelType w:val="hybridMultilevel"/>
    <w:tmpl w:val="CD2A60A4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BA95E9C"/>
    <w:multiLevelType w:val="hybridMultilevel"/>
    <w:tmpl w:val="FC32AC0A"/>
    <w:lvl w:ilvl="0" w:tplc="4370A926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31860"/>
    <w:multiLevelType w:val="hybridMultilevel"/>
    <w:tmpl w:val="A1CA3C3C"/>
    <w:lvl w:ilvl="0" w:tplc="CDBAD5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22256"/>
    <w:multiLevelType w:val="hybridMultilevel"/>
    <w:tmpl w:val="D65E8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25F97"/>
    <w:multiLevelType w:val="hybridMultilevel"/>
    <w:tmpl w:val="F4561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F4D10"/>
    <w:multiLevelType w:val="multilevel"/>
    <w:tmpl w:val="372E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5893CDC"/>
    <w:multiLevelType w:val="hybridMultilevel"/>
    <w:tmpl w:val="27460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D5E19"/>
    <w:multiLevelType w:val="hybridMultilevel"/>
    <w:tmpl w:val="D8F60A42"/>
    <w:lvl w:ilvl="0" w:tplc="080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ECFE7262">
      <w:start w:val="1"/>
      <w:numFmt w:val="bullet"/>
      <w:lvlText w:val=""/>
      <w:lvlJc w:val="left"/>
      <w:pPr>
        <w:ind w:left="1933" w:hanging="360"/>
      </w:pPr>
      <w:rPr>
        <w:rFonts w:ascii="Wingdings" w:hAnsi="Wingdings" w:hint="default"/>
        <w:sz w:val="18"/>
        <w:szCs w:val="18"/>
      </w:rPr>
    </w:lvl>
    <w:lvl w:ilvl="2" w:tplc="08090005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7" w15:restartNumberingAfterBreak="0">
    <w:nsid w:val="26F42506"/>
    <w:multiLevelType w:val="hybridMultilevel"/>
    <w:tmpl w:val="1DA22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F2134"/>
    <w:multiLevelType w:val="hybridMultilevel"/>
    <w:tmpl w:val="026C4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FF0B85"/>
    <w:multiLevelType w:val="hybridMultilevel"/>
    <w:tmpl w:val="463E3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C04064"/>
    <w:multiLevelType w:val="hybridMultilevel"/>
    <w:tmpl w:val="2646A8AA"/>
    <w:lvl w:ilvl="0" w:tplc="92A07394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C1B7B"/>
    <w:multiLevelType w:val="hybridMultilevel"/>
    <w:tmpl w:val="DF5A357C"/>
    <w:lvl w:ilvl="0" w:tplc="3FC84CB6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314750"/>
    <w:multiLevelType w:val="hybridMultilevel"/>
    <w:tmpl w:val="389AD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A2B22"/>
    <w:multiLevelType w:val="hybridMultilevel"/>
    <w:tmpl w:val="548A88EC"/>
    <w:lvl w:ilvl="0" w:tplc="211EC26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528CE"/>
    <w:multiLevelType w:val="hybridMultilevel"/>
    <w:tmpl w:val="2A3A5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2D7BCE"/>
    <w:multiLevelType w:val="multilevel"/>
    <w:tmpl w:val="CE205E2C"/>
    <w:lvl w:ilvl="0">
      <w:start w:val="1"/>
      <w:numFmt w:val="bullet"/>
      <w:lvlText w:val="o"/>
      <w:lvlJc w:val="left"/>
      <w:pPr>
        <w:ind w:left="667" w:hanging="567"/>
      </w:pPr>
      <w:rPr>
        <w:rFonts w:ascii="Courier New" w:hAnsi="Courier New" w:cs="Courier New" w:hint="default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508" w:hanging="567"/>
      </w:pPr>
    </w:lvl>
    <w:lvl w:ilvl="2">
      <w:numFmt w:val="bullet"/>
      <w:lvlText w:val="•"/>
      <w:lvlJc w:val="left"/>
      <w:pPr>
        <w:ind w:left="2357" w:hanging="567"/>
      </w:pPr>
    </w:lvl>
    <w:lvl w:ilvl="3">
      <w:numFmt w:val="bullet"/>
      <w:lvlText w:val="•"/>
      <w:lvlJc w:val="left"/>
      <w:pPr>
        <w:ind w:left="3205" w:hanging="567"/>
      </w:pPr>
    </w:lvl>
    <w:lvl w:ilvl="4">
      <w:numFmt w:val="bullet"/>
      <w:lvlText w:val="•"/>
      <w:lvlJc w:val="left"/>
      <w:pPr>
        <w:ind w:left="4054" w:hanging="567"/>
      </w:pPr>
    </w:lvl>
    <w:lvl w:ilvl="5">
      <w:numFmt w:val="bullet"/>
      <w:lvlText w:val="•"/>
      <w:lvlJc w:val="left"/>
      <w:pPr>
        <w:ind w:left="4903" w:hanging="567"/>
      </w:pPr>
    </w:lvl>
    <w:lvl w:ilvl="6">
      <w:numFmt w:val="bullet"/>
      <w:lvlText w:val="•"/>
      <w:lvlJc w:val="left"/>
      <w:pPr>
        <w:ind w:left="5751" w:hanging="567"/>
      </w:pPr>
    </w:lvl>
    <w:lvl w:ilvl="7">
      <w:numFmt w:val="bullet"/>
      <w:lvlText w:val="•"/>
      <w:lvlJc w:val="left"/>
      <w:pPr>
        <w:ind w:left="6600" w:hanging="567"/>
      </w:pPr>
    </w:lvl>
    <w:lvl w:ilvl="8">
      <w:numFmt w:val="bullet"/>
      <w:lvlText w:val="•"/>
      <w:lvlJc w:val="left"/>
      <w:pPr>
        <w:ind w:left="7449" w:hanging="567"/>
      </w:pPr>
    </w:lvl>
  </w:abstractNum>
  <w:abstractNum w:abstractNumId="26" w15:restartNumberingAfterBreak="0">
    <w:nsid w:val="44164F87"/>
    <w:multiLevelType w:val="hybridMultilevel"/>
    <w:tmpl w:val="1C62282E"/>
    <w:lvl w:ilvl="0" w:tplc="8F764976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9137F"/>
    <w:multiLevelType w:val="hybridMultilevel"/>
    <w:tmpl w:val="4A145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80747E"/>
    <w:multiLevelType w:val="hybridMultilevel"/>
    <w:tmpl w:val="A11E74F2"/>
    <w:lvl w:ilvl="0" w:tplc="ECFE7262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3EF4A20"/>
    <w:multiLevelType w:val="hybridMultilevel"/>
    <w:tmpl w:val="C57E10B8"/>
    <w:lvl w:ilvl="0" w:tplc="ECFE72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B4517C"/>
    <w:multiLevelType w:val="hybridMultilevel"/>
    <w:tmpl w:val="67324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195E31"/>
    <w:multiLevelType w:val="hybridMultilevel"/>
    <w:tmpl w:val="D618FB74"/>
    <w:lvl w:ilvl="0" w:tplc="B02657BA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DE510B"/>
    <w:multiLevelType w:val="multilevel"/>
    <w:tmpl w:val="8EA245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60BF56FF"/>
    <w:multiLevelType w:val="hybridMultilevel"/>
    <w:tmpl w:val="90F2F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758D0"/>
    <w:multiLevelType w:val="multilevel"/>
    <w:tmpl w:val="E3F4C1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6A56219E"/>
    <w:multiLevelType w:val="multilevel"/>
    <w:tmpl w:val="DD2C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F36361D"/>
    <w:multiLevelType w:val="hybridMultilevel"/>
    <w:tmpl w:val="55787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B6CDF"/>
    <w:multiLevelType w:val="hybridMultilevel"/>
    <w:tmpl w:val="F21E1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62FFD"/>
    <w:multiLevelType w:val="hybridMultilevel"/>
    <w:tmpl w:val="9C60A45E"/>
    <w:lvl w:ilvl="0" w:tplc="48CAEE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930C40"/>
    <w:multiLevelType w:val="multilevel"/>
    <w:tmpl w:val="258C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C191C0F"/>
    <w:multiLevelType w:val="hybridMultilevel"/>
    <w:tmpl w:val="1F348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B47A8"/>
    <w:multiLevelType w:val="hybridMultilevel"/>
    <w:tmpl w:val="09460206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64232465">
    <w:abstractNumId w:val="6"/>
  </w:num>
  <w:num w:numId="2" w16cid:durableId="1086539503">
    <w:abstractNumId w:val="25"/>
  </w:num>
  <w:num w:numId="3" w16cid:durableId="1957985904">
    <w:abstractNumId w:val="21"/>
  </w:num>
  <w:num w:numId="4" w16cid:durableId="1867519770">
    <w:abstractNumId w:val="29"/>
  </w:num>
  <w:num w:numId="5" w16cid:durableId="1656913874">
    <w:abstractNumId w:val="40"/>
  </w:num>
  <w:num w:numId="6" w16cid:durableId="114301383">
    <w:abstractNumId w:val="3"/>
  </w:num>
  <w:num w:numId="7" w16cid:durableId="86931206">
    <w:abstractNumId w:val="9"/>
  </w:num>
  <w:num w:numId="8" w16cid:durableId="1044256259">
    <w:abstractNumId w:val="22"/>
  </w:num>
  <w:num w:numId="9" w16cid:durableId="54358930">
    <w:abstractNumId w:val="4"/>
  </w:num>
  <w:num w:numId="10" w16cid:durableId="1764454394">
    <w:abstractNumId w:val="23"/>
  </w:num>
  <w:num w:numId="11" w16cid:durableId="241523997">
    <w:abstractNumId w:val="26"/>
  </w:num>
  <w:num w:numId="12" w16cid:durableId="1731541933">
    <w:abstractNumId w:val="20"/>
  </w:num>
  <w:num w:numId="13" w16cid:durableId="218521960">
    <w:abstractNumId w:val="10"/>
  </w:num>
  <w:num w:numId="14" w16cid:durableId="298725374">
    <w:abstractNumId w:val="31"/>
  </w:num>
  <w:num w:numId="15" w16cid:durableId="1150057501">
    <w:abstractNumId w:val="1"/>
  </w:num>
  <w:num w:numId="16" w16cid:durableId="1927885876">
    <w:abstractNumId w:val="16"/>
  </w:num>
  <w:num w:numId="17" w16cid:durableId="1513714623">
    <w:abstractNumId w:val="28"/>
  </w:num>
  <w:num w:numId="18" w16cid:durableId="1118910436">
    <w:abstractNumId w:val="36"/>
  </w:num>
  <w:num w:numId="19" w16cid:durableId="1553492687">
    <w:abstractNumId w:val="18"/>
  </w:num>
  <w:num w:numId="20" w16cid:durableId="1132478321">
    <w:abstractNumId w:val="18"/>
  </w:num>
  <w:num w:numId="21" w16cid:durableId="1190145886">
    <w:abstractNumId w:val="11"/>
  </w:num>
  <w:num w:numId="22" w16cid:durableId="1164398113">
    <w:abstractNumId w:val="19"/>
  </w:num>
  <w:num w:numId="23" w16cid:durableId="281151239">
    <w:abstractNumId w:val="38"/>
  </w:num>
  <w:num w:numId="24" w16cid:durableId="1097366499">
    <w:abstractNumId w:val="17"/>
  </w:num>
  <w:num w:numId="25" w16cid:durableId="177895746">
    <w:abstractNumId w:val="14"/>
  </w:num>
  <w:num w:numId="26" w16cid:durableId="630403619">
    <w:abstractNumId w:val="35"/>
  </w:num>
  <w:num w:numId="27" w16cid:durableId="438185730">
    <w:abstractNumId w:val="2"/>
  </w:num>
  <w:num w:numId="28" w16cid:durableId="243998484">
    <w:abstractNumId w:val="34"/>
  </w:num>
  <w:num w:numId="29" w16cid:durableId="1760446072">
    <w:abstractNumId w:val="32"/>
  </w:num>
  <w:num w:numId="30" w16cid:durableId="1350257222">
    <w:abstractNumId w:val="8"/>
  </w:num>
  <w:num w:numId="31" w16cid:durableId="855923466">
    <w:abstractNumId w:val="39"/>
  </w:num>
  <w:num w:numId="32" w16cid:durableId="724763815">
    <w:abstractNumId w:val="0"/>
  </w:num>
  <w:num w:numId="33" w16cid:durableId="1252741852">
    <w:abstractNumId w:val="41"/>
  </w:num>
  <w:num w:numId="34" w16cid:durableId="349183660">
    <w:abstractNumId w:val="24"/>
  </w:num>
  <w:num w:numId="35" w16cid:durableId="1524250336">
    <w:abstractNumId w:val="30"/>
  </w:num>
  <w:num w:numId="36" w16cid:durableId="1730181753">
    <w:abstractNumId w:val="13"/>
  </w:num>
  <w:num w:numId="37" w16cid:durableId="1842087688">
    <w:abstractNumId w:val="15"/>
  </w:num>
  <w:num w:numId="38" w16cid:durableId="907231271">
    <w:abstractNumId w:val="12"/>
  </w:num>
  <w:num w:numId="39" w16cid:durableId="1061754041">
    <w:abstractNumId w:val="33"/>
  </w:num>
  <w:num w:numId="40" w16cid:durableId="661852294">
    <w:abstractNumId w:val="7"/>
  </w:num>
  <w:num w:numId="41" w16cid:durableId="225193028">
    <w:abstractNumId w:val="37"/>
  </w:num>
  <w:num w:numId="42" w16cid:durableId="529420935">
    <w:abstractNumId w:val="27"/>
  </w:num>
  <w:num w:numId="43" w16cid:durableId="74788644">
    <w:abstractNumId w:val="5"/>
  </w:num>
  <w:num w:numId="44" w16cid:durableId="7070292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F7"/>
    <w:rsid w:val="00001E1D"/>
    <w:rsid w:val="0000437A"/>
    <w:rsid w:val="0001040F"/>
    <w:rsid w:val="000124C1"/>
    <w:rsid w:val="000206E9"/>
    <w:rsid w:val="00020D8C"/>
    <w:rsid w:val="000271DE"/>
    <w:rsid w:val="0003301B"/>
    <w:rsid w:val="00036A77"/>
    <w:rsid w:val="0004224B"/>
    <w:rsid w:val="00042C5F"/>
    <w:rsid w:val="00045402"/>
    <w:rsid w:val="00052440"/>
    <w:rsid w:val="000577E8"/>
    <w:rsid w:val="00060DEB"/>
    <w:rsid w:val="00064EC4"/>
    <w:rsid w:val="00065C16"/>
    <w:rsid w:val="00074007"/>
    <w:rsid w:val="00077879"/>
    <w:rsid w:val="00081BDA"/>
    <w:rsid w:val="00084E28"/>
    <w:rsid w:val="00084FE2"/>
    <w:rsid w:val="00085F96"/>
    <w:rsid w:val="000904CC"/>
    <w:rsid w:val="000948A8"/>
    <w:rsid w:val="00096209"/>
    <w:rsid w:val="000A406D"/>
    <w:rsid w:val="000B39B9"/>
    <w:rsid w:val="000B5A7D"/>
    <w:rsid w:val="000B5AD0"/>
    <w:rsid w:val="000B7892"/>
    <w:rsid w:val="000C3D30"/>
    <w:rsid w:val="000C50BC"/>
    <w:rsid w:val="000D14F0"/>
    <w:rsid w:val="000D6278"/>
    <w:rsid w:val="000E162D"/>
    <w:rsid w:val="000E2383"/>
    <w:rsid w:val="000E7112"/>
    <w:rsid w:val="000F1D5C"/>
    <w:rsid w:val="001059DD"/>
    <w:rsid w:val="00107687"/>
    <w:rsid w:val="00110EF3"/>
    <w:rsid w:val="0011404F"/>
    <w:rsid w:val="00133ACB"/>
    <w:rsid w:val="0014024B"/>
    <w:rsid w:val="00143782"/>
    <w:rsid w:val="00145702"/>
    <w:rsid w:val="00146C2F"/>
    <w:rsid w:val="00150792"/>
    <w:rsid w:val="00172DD0"/>
    <w:rsid w:val="00175A3A"/>
    <w:rsid w:val="001809B9"/>
    <w:rsid w:val="001849A9"/>
    <w:rsid w:val="0019217E"/>
    <w:rsid w:val="001939FD"/>
    <w:rsid w:val="00194253"/>
    <w:rsid w:val="0019593D"/>
    <w:rsid w:val="00195EA7"/>
    <w:rsid w:val="001A121C"/>
    <w:rsid w:val="001A2307"/>
    <w:rsid w:val="001B0177"/>
    <w:rsid w:val="001B2B57"/>
    <w:rsid w:val="001C079F"/>
    <w:rsid w:val="001C0975"/>
    <w:rsid w:val="001C09CC"/>
    <w:rsid w:val="001D0169"/>
    <w:rsid w:val="001D748B"/>
    <w:rsid w:val="001E39E8"/>
    <w:rsid w:val="001E5196"/>
    <w:rsid w:val="001E79F3"/>
    <w:rsid w:val="001F0668"/>
    <w:rsid w:val="001F15CA"/>
    <w:rsid w:val="001F3ABF"/>
    <w:rsid w:val="001F5535"/>
    <w:rsid w:val="002003BB"/>
    <w:rsid w:val="002023A0"/>
    <w:rsid w:val="00207455"/>
    <w:rsid w:val="002078A9"/>
    <w:rsid w:val="00212DD3"/>
    <w:rsid w:val="00221B4D"/>
    <w:rsid w:val="00230B06"/>
    <w:rsid w:val="00233EF8"/>
    <w:rsid w:val="00246711"/>
    <w:rsid w:val="00252DCA"/>
    <w:rsid w:val="00252F46"/>
    <w:rsid w:val="00257A13"/>
    <w:rsid w:val="00261415"/>
    <w:rsid w:val="00267111"/>
    <w:rsid w:val="00267E0F"/>
    <w:rsid w:val="00271F52"/>
    <w:rsid w:val="00272D9C"/>
    <w:rsid w:val="0027409E"/>
    <w:rsid w:val="00282130"/>
    <w:rsid w:val="00291CBF"/>
    <w:rsid w:val="002947BE"/>
    <w:rsid w:val="002950EB"/>
    <w:rsid w:val="00297D67"/>
    <w:rsid w:val="002B22F2"/>
    <w:rsid w:val="002B3940"/>
    <w:rsid w:val="002B6910"/>
    <w:rsid w:val="002C0CBD"/>
    <w:rsid w:val="002C24EE"/>
    <w:rsid w:val="002C2743"/>
    <w:rsid w:val="002C6302"/>
    <w:rsid w:val="002D0905"/>
    <w:rsid w:val="002D1A80"/>
    <w:rsid w:val="002D3BF1"/>
    <w:rsid w:val="002D5093"/>
    <w:rsid w:val="002E110F"/>
    <w:rsid w:val="002E2387"/>
    <w:rsid w:val="002E27EE"/>
    <w:rsid w:val="002E4BF8"/>
    <w:rsid w:val="0030358E"/>
    <w:rsid w:val="003066F8"/>
    <w:rsid w:val="0031376B"/>
    <w:rsid w:val="0031658B"/>
    <w:rsid w:val="00325EC2"/>
    <w:rsid w:val="0033177F"/>
    <w:rsid w:val="00334F8C"/>
    <w:rsid w:val="00342E5B"/>
    <w:rsid w:val="00350A54"/>
    <w:rsid w:val="00350DA6"/>
    <w:rsid w:val="003527E2"/>
    <w:rsid w:val="003538AC"/>
    <w:rsid w:val="0035581B"/>
    <w:rsid w:val="003609B6"/>
    <w:rsid w:val="003648AE"/>
    <w:rsid w:val="00367085"/>
    <w:rsid w:val="00373EC9"/>
    <w:rsid w:val="00375279"/>
    <w:rsid w:val="0039097E"/>
    <w:rsid w:val="003940A5"/>
    <w:rsid w:val="0039421F"/>
    <w:rsid w:val="003954B6"/>
    <w:rsid w:val="003A3122"/>
    <w:rsid w:val="003B0693"/>
    <w:rsid w:val="003B07D6"/>
    <w:rsid w:val="003B08E2"/>
    <w:rsid w:val="003B1B87"/>
    <w:rsid w:val="003B2EC0"/>
    <w:rsid w:val="003B57A8"/>
    <w:rsid w:val="003B741C"/>
    <w:rsid w:val="003C23C3"/>
    <w:rsid w:val="003D0A95"/>
    <w:rsid w:val="003D3CB2"/>
    <w:rsid w:val="003D63BD"/>
    <w:rsid w:val="003E25BA"/>
    <w:rsid w:val="003E49BD"/>
    <w:rsid w:val="003E4A91"/>
    <w:rsid w:val="003E5D78"/>
    <w:rsid w:val="003F1F20"/>
    <w:rsid w:val="003F23A3"/>
    <w:rsid w:val="004074A1"/>
    <w:rsid w:val="00407503"/>
    <w:rsid w:val="004158B7"/>
    <w:rsid w:val="00420045"/>
    <w:rsid w:val="004249F5"/>
    <w:rsid w:val="004253DA"/>
    <w:rsid w:val="00430726"/>
    <w:rsid w:val="00433209"/>
    <w:rsid w:val="00435B50"/>
    <w:rsid w:val="00435BA0"/>
    <w:rsid w:val="00445DE3"/>
    <w:rsid w:val="00447690"/>
    <w:rsid w:val="0045397B"/>
    <w:rsid w:val="004557BC"/>
    <w:rsid w:val="0046108F"/>
    <w:rsid w:val="00461C22"/>
    <w:rsid w:val="004662BE"/>
    <w:rsid w:val="004772B5"/>
    <w:rsid w:val="004776C2"/>
    <w:rsid w:val="00480825"/>
    <w:rsid w:val="0049315C"/>
    <w:rsid w:val="00493A04"/>
    <w:rsid w:val="004A07AD"/>
    <w:rsid w:val="004A30C9"/>
    <w:rsid w:val="004A6FF7"/>
    <w:rsid w:val="004B4380"/>
    <w:rsid w:val="004B53B3"/>
    <w:rsid w:val="004B551D"/>
    <w:rsid w:val="004C4219"/>
    <w:rsid w:val="004F2527"/>
    <w:rsid w:val="004F29F6"/>
    <w:rsid w:val="00502697"/>
    <w:rsid w:val="005027A4"/>
    <w:rsid w:val="005252B3"/>
    <w:rsid w:val="005349EC"/>
    <w:rsid w:val="005353C9"/>
    <w:rsid w:val="0054125F"/>
    <w:rsid w:val="0054245E"/>
    <w:rsid w:val="00544A45"/>
    <w:rsid w:val="005463AC"/>
    <w:rsid w:val="00551C2F"/>
    <w:rsid w:val="0055214B"/>
    <w:rsid w:val="005577AA"/>
    <w:rsid w:val="005657BF"/>
    <w:rsid w:val="00567D8A"/>
    <w:rsid w:val="00574CF3"/>
    <w:rsid w:val="005815CC"/>
    <w:rsid w:val="00590D65"/>
    <w:rsid w:val="005953BD"/>
    <w:rsid w:val="005954E3"/>
    <w:rsid w:val="005965DD"/>
    <w:rsid w:val="005A0111"/>
    <w:rsid w:val="005A0B86"/>
    <w:rsid w:val="005A2683"/>
    <w:rsid w:val="005A4105"/>
    <w:rsid w:val="005A546C"/>
    <w:rsid w:val="005B1467"/>
    <w:rsid w:val="005B694F"/>
    <w:rsid w:val="005C32CB"/>
    <w:rsid w:val="005C5378"/>
    <w:rsid w:val="005C5984"/>
    <w:rsid w:val="005C72F3"/>
    <w:rsid w:val="005D1FE4"/>
    <w:rsid w:val="005E15CB"/>
    <w:rsid w:val="005F314C"/>
    <w:rsid w:val="00602828"/>
    <w:rsid w:val="00606ADB"/>
    <w:rsid w:val="00606D05"/>
    <w:rsid w:val="00610FFB"/>
    <w:rsid w:val="00617EBB"/>
    <w:rsid w:val="006238BF"/>
    <w:rsid w:val="006260F7"/>
    <w:rsid w:val="00630CBE"/>
    <w:rsid w:val="00632AA0"/>
    <w:rsid w:val="0063644D"/>
    <w:rsid w:val="00651E84"/>
    <w:rsid w:val="00653012"/>
    <w:rsid w:val="00657AD9"/>
    <w:rsid w:val="00660D35"/>
    <w:rsid w:val="00661707"/>
    <w:rsid w:val="006674E6"/>
    <w:rsid w:val="006704A1"/>
    <w:rsid w:val="00675B6C"/>
    <w:rsid w:val="0068278B"/>
    <w:rsid w:val="0068700F"/>
    <w:rsid w:val="006A5DB3"/>
    <w:rsid w:val="006B3978"/>
    <w:rsid w:val="006B4170"/>
    <w:rsid w:val="006C586B"/>
    <w:rsid w:val="006D10FB"/>
    <w:rsid w:val="006E5B62"/>
    <w:rsid w:val="006E7608"/>
    <w:rsid w:val="006F21B5"/>
    <w:rsid w:val="006F7FFA"/>
    <w:rsid w:val="0071655F"/>
    <w:rsid w:val="007166EF"/>
    <w:rsid w:val="007177E7"/>
    <w:rsid w:val="00725551"/>
    <w:rsid w:val="00732707"/>
    <w:rsid w:val="007338BD"/>
    <w:rsid w:val="007353BA"/>
    <w:rsid w:val="00746B8B"/>
    <w:rsid w:val="00751753"/>
    <w:rsid w:val="00764354"/>
    <w:rsid w:val="007729EC"/>
    <w:rsid w:val="00782B40"/>
    <w:rsid w:val="00786A52"/>
    <w:rsid w:val="00794D0A"/>
    <w:rsid w:val="007A1D70"/>
    <w:rsid w:val="007A7D52"/>
    <w:rsid w:val="007C00A5"/>
    <w:rsid w:val="007C27EF"/>
    <w:rsid w:val="007E3C36"/>
    <w:rsid w:val="007E5D95"/>
    <w:rsid w:val="007E779F"/>
    <w:rsid w:val="007F5889"/>
    <w:rsid w:val="007F78FD"/>
    <w:rsid w:val="00803FC0"/>
    <w:rsid w:val="00805B24"/>
    <w:rsid w:val="00816A61"/>
    <w:rsid w:val="00822D94"/>
    <w:rsid w:val="00824E72"/>
    <w:rsid w:val="00826E2F"/>
    <w:rsid w:val="008349D8"/>
    <w:rsid w:val="00836A2C"/>
    <w:rsid w:val="008372A2"/>
    <w:rsid w:val="00840100"/>
    <w:rsid w:val="0084055B"/>
    <w:rsid w:val="0084440F"/>
    <w:rsid w:val="00844625"/>
    <w:rsid w:val="008532C6"/>
    <w:rsid w:val="00853BDE"/>
    <w:rsid w:val="00865095"/>
    <w:rsid w:val="0087221E"/>
    <w:rsid w:val="00872EFA"/>
    <w:rsid w:val="00875943"/>
    <w:rsid w:val="008775D9"/>
    <w:rsid w:val="00885AB0"/>
    <w:rsid w:val="0089149C"/>
    <w:rsid w:val="00893BEF"/>
    <w:rsid w:val="008941C7"/>
    <w:rsid w:val="008948F6"/>
    <w:rsid w:val="00895ED2"/>
    <w:rsid w:val="008A0479"/>
    <w:rsid w:val="008B25F7"/>
    <w:rsid w:val="008B4213"/>
    <w:rsid w:val="008C4CC3"/>
    <w:rsid w:val="008D4269"/>
    <w:rsid w:val="008D472C"/>
    <w:rsid w:val="008E5EEA"/>
    <w:rsid w:val="008E62C6"/>
    <w:rsid w:val="008E65EF"/>
    <w:rsid w:val="008F60E6"/>
    <w:rsid w:val="00902F37"/>
    <w:rsid w:val="00904E11"/>
    <w:rsid w:val="00910E87"/>
    <w:rsid w:val="009152FC"/>
    <w:rsid w:val="00920755"/>
    <w:rsid w:val="0092083E"/>
    <w:rsid w:val="0093423F"/>
    <w:rsid w:val="00940444"/>
    <w:rsid w:val="009418A7"/>
    <w:rsid w:val="00942F5E"/>
    <w:rsid w:val="009434F0"/>
    <w:rsid w:val="00947868"/>
    <w:rsid w:val="00956890"/>
    <w:rsid w:val="00961C01"/>
    <w:rsid w:val="00963988"/>
    <w:rsid w:val="00965AFD"/>
    <w:rsid w:val="00966883"/>
    <w:rsid w:val="0097348A"/>
    <w:rsid w:val="009766CE"/>
    <w:rsid w:val="00976BD7"/>
    <w:rsid w:val="00977EDA"/>
    <w:rsid w:val="009970B2"/>
    <w:rsid w:val="00997304"/>
    <w:rsid w:val="009A3668"/>
    <w:rsid w:val="009A4505"/>
    <w:rsid w:val="009A51C3"/>
    <w:rsid w:val="009B1210"/>
    <w:rsid w:val="009B3A8B"/>
    <w:rsid w:val="009D3B2D"/>
    <w:rsid w:val="009E182D"/>
    <w:rsid w:val="009E373F"/>
    <w:rsid w:val="009E6CB5"/>
    <w:rsid w:val="009E7FEB"/>
    <w:rsid w:val="009F1C7F"/>
    <w:rsid w:val="009F7803"/>
    <w:rsid w:val="00A07A53"/>
    <w:rsid w:val="00A12A93"/>
    <w:rsid w:val="00A12E3D"/>
    <w:rsid w:val="00A141BB"/>
    <w:rsid w:val="00A166FE"/>
    <w:rsid w:val="00A2040C"/>
    <w:rsid w:val="00A245CD"/>
    <w:rsid w:val="00A25667"/>
    <w:rsid w:val="00A2723E"/>
    <w:rsid w:val="00A37E5D"/>
    <w:rsid w:val="00A40356"/>
    <w:rsid w:val="00A46AED"/>
    <w:rsid w:val="00A47352"/>
    <w:rsid w:val="00A702ED"/>
    <w:rsid w:val="00A74986"/>
    <w:rsid w:val="00A74D2C"/>
    <w:rsid w:val="00AA22FF"/>
    <w:rsid w:val="00AA5982"/>
    <w:rsid w:val="00AB10FC"/>
    <w:rsid w:val="00AB1EC4"/>
    <w:rsid w:val="00AC3A49"/>
    <w:rsid w:val="00AC430D"/>
    <w:rsid w:val="00AC7F13"/>
    <w:rsid w:val="00AE0AF1"/>
    <w:rsid w:val="00AE0CB3"/>
    <w:rsid w:val="00AE2616"/>
    <w:rsid w:val="00AE7001"/>
    <w:rsid w:val="00AF0C69"/>
    <w:rsid w:val="00AF1022"/>
    <w:rsid w:val="00AF13F0"/>
    <w:rsid w:val="00AF22C1"/>
    <w:rsid w:val="00AF2B88"/>
    <w:rsid w:val="00B1003A"/>
    <w:rsid w:val="00B16693"/>
    <w:rsid w:val="00B16DF5"/>
    <w:rsid w:val="00B2463B"/>
    <w:rsid w:val="00B25590"/>
    <w:rsid w:val="00B27572"/>
    <w:rsid w:val="00B33A51"/>
    <w:rsid w:val="00B460E2"/>
    <w:rsid w:val="00B46DB6"/>
    <w:rsid w:val="00B47F68"/>
    <w:rsid w:val="00B5254C"/>
    <w:rsid w:val="00B5460F"/>
    <w:rsid w:val="00B70BE4"/>
    <w:rsid w:val="00B70D2E"/>
    <w:rsid w:val="00B80EC0"/>
    <w:rsid w:val="00B872FC"/>
    <w:rsid w:val="00BA0412"/>
    <w:rsid w:val="00BA0D1B"/>
    <w:rsid w:val="00BA17E7"/>
    <w:rsid w:val="00BA43BD"/>
    <w:rsid w:val="00BA63FC"/>
    <w:rsid w:val="00BA6800"/>
    <w:rsid w:val="00BA68DA"/>
    <w:rsid w:val="00BB7A49"/>
    <w:rsid w:val="00BC4B05"/>
    <w:rsid w:val="00BC771C"/>
    <w:rsid w:val="00BE435F"/>
    <w:rsid w:val="00BE5B03"/>
    <w:rsid w:val="00BE78CB"/>
    <w:rsid w:val="00BF7235"/>
    <w:rsid w:val="00C00F0E"/>
    <w:rsid w:val="00C10AD9"/>
    <w:rsid w:val="00C11B97"/>
    <w:rsid w:val="00C128E3"/>
    <w:rsid w:val="00C146B1"/>
    <w:rsid w:val="00C24BA4"/>
    <w:rsid w:val="00C26091"/>
    <w:rsid w:val="00C305A8"/>
    <w:rsid w:val="00C3090A"/>
    <w:rsid w:val="00C322C3"/>
    <w:rsid w:val="00C35134"/>
    <w:rsid w:val="00C47187"/>
    <w:rsid w:val="00C51DED"/>
    <w:rsid w:val="00C52982"/>
    <w:rsid w:val="00C53021"/>
    <w:rsid w:val="00C7129A"/>
    <w:rsid w:val="00C734C4"/>
    <w:rsid w:val="00C75FFD"/>
    <w:rsid w:val="00C76383"/>
    <w:rsid w:val="00C87785"/>
    <w:rsid w:val="00C87BF5"/>
    <w:rsid w:val="00CA363C"/>
    <w:rsid w:val="00CA5F36"/>
    <w:rsid w:val="00CA743A"/>
    <w:rsid w:val="00CA79B7"/>
    <w:rsid w:val="00CB05A8"/>
    <w:rsid w:val="00CB230C"/>
    <w:rsid w:val="00CB6898"/>
    <w:rsid w:val="00CC5026"/>
    <w:rsid w:val="00CD41E9"/>
    <w:rsid w:val="00CD6E49"/>
    <w:rsid w:val="00CE0BF4"/>
    <w:rsid w:val="00CE7A14"/>
    <w:rsid w:val="00CF557C"/>
    <w:rsid w:val="00D0488A"/>
    <w:rsid w:val="00D05730"/>
    <w:rsid w:val="00D21696"/>
    <w:rsid w:val="00D2436D"/>
    <w:rsid w:val="00D24A80"/>
    <w:rsid w:val="00D27255"/>
    <w:rsid w:val="00D300BA"/>
    <w:rsid w:val="00D33C57"/>
    <w:rsid w:val="00D350D4"/>
    <w:rsid w:val="00D50B37"/>
    <w:rsid w:val="00D60367"/>
    <w:rsid w:val="00D61113"/>
    <w:rsid w:val="00D65895"/>
    <w:rsid w:val="00D70EC4"/>
    <w:rsid w:val="00D80804"/>
    <w:rsid w:val="00D9054F"/>
    <w:rsid w:val="00D90BF1"/>
    <w:rsid w:val="00D93CF2"/>
    <w:rsid w:val="00DA2191"/>
    <w:rsid w:val="00DA2B51"/>
    <w:rsid w:val="00DA6D69"/>
    <w:rsid w:val="00DA755C"/>
    <w:rsid w:val="00DB01AE"/>
    <w:rsid w:val="00DB262E"/>
    <w:rsid w:val="00DB751F"/>
    <w:rsid w:val="00DB7BA3"/>
    <w:rsid w:val="00DC1806"/>
    <w:rsid w:val="00DC42F4"/>
    <w:rsid w:val="00DD15EC"/>
    <w:rsid w:val="00DD1B7D"/>
    <w:rsid w:val="00DD3258"/>
    <w:rsid w:val="00DD61C8"/>
    <w:rsid w:val="00DD6704"/>
    <w:rsid w:val="00DD731B"/>
    <w:rsid w:val="00DE0AE4"/>
    <w:rsid w:val="00DF10BF"/>
    <w:rsid w:val="00DF121B"/>
    <w:rsid w:val="00E04749"/>
    <w:rsid w:val="00E056A7"/>
    <w:rsid w:val="00E06D0B"/>
    <w:rsid w:val="00E06FD9"/>
    <w:rsid w:val="00E10F58"/>
    <w:rsid w:val="00E11BFD"/>
    <w:rsid w:val="00E12262"/>
    <w:rsid w:val="00E15523"/>
    <w:rsid w:val="00E21512"/>
    <w:rsid w:val="00E25FD2"/>
    <w:rsid w:val="00E2692E"/>
    <w:rsid w:val="00E26993"/>
    <w:rsid w:val="00E41A14"/>
    <w:rsid w:val="00E4743E"/>
    <w:rsid w:val="00E51D4F"/>
    <w:rsid w:val="00E52D53"/>
    <w:rsid w:val="00E530E8"/>
    <w:rsid w:val="00E5576A"/>
    <w:rsid w:val="00E65101"/>
    <w:rsid w:val="00E662AA"/>
    <w:rsid w:val="00E7451A"/>
    <w:rsid w:val="00E80B56"/>
    <w:rsid w:val="00E81B8C"/>
    <w:rsid w:val="00E837EC"/>
    <w:rsid w:val="00E85801"/>
    <w:rsid w:val="00E85805"/>
    <w:rsid w:val="00E8662F"/>
    <w:rsid w:val="00E916F9"/>
    <w:rsid w:val="00E91EC8"/>
    <w:rsid w:val="00E936C5"/>
    <w:rsid w:val="00E93F7E"/>
    <w:rsid w:val="00E95E75"/>
    <w:rsid w:val="00EA234B"/>
    <w:rsid w:val="00EA4B4A"/>
    <w:rsid w:val="00EA4F9B"/>
    <w:rsid w:val="00EB06F9"/>
    <w:rsid w:val="00EB4C20"/>
    <w:rsid w:val="00EB77CC"/>
    <w:rsid w:val="00EC5CEA"/>
    <w:rsid w:val="00ED796D"/>
    <w:rsid w:val="00EE17DF"/>
    <w:rsid w:val="00EE210F"/>
    <w:rsid w:val="00EE2A98"/>
    <w:rsid w:val="00EE477D"/>
    <w:rsid w:val="00EE5688"/>
    <w:rsid w:val="00EE603C"/>
    <w:rsid w:val="00EE7325"/>
    <w:rsid w:val="00EF2BFB"/>
    <w:rsid w:val="00EF52D5"/>
    <w:rsid w:val="00EF7B2E"/>
    <w:rsid w:val="00F03952"/>
    <w:rsid w:val="00F047F1"/>
    <w:rsid w:val="00F252A0"/>
    <w:rsid w:val="00F32A63"/>
    <w:rsid w:val="00F52A6E"/>
    <w:rsid w:val="00F61C25"/>
    <w:rsid w:val="00F633DE"/>
    <w:rsid w:val="00F64A67"/>
    <w:rsid w:val="00F678A3"/>
    <w:rsid w:val="00F7557B"/>
    <w:rsid w:val="00F75998"/>
    <w:rsid w:val="00F80F4A"/>
    <w:rsid w:val="00F8470F"/>
    <w:rsid w:val="00F853A5"/>
    <w:rsid w:val="00F9181A"/>
    <w:rsid w:val="00F97DE8"/>
    <w:rsid w:val="00FB136B"/>
    <w:rsid w:val="00FC17FC"/>
    <w:rsid w:val="00FC1F09"/>
    <w:rsid w:val="00FD76A8"/>
    <w:rsid w:val="00FE03FB"/>
    <w:rsid w:val="00FE0A3F"/>
    <w:rsid w:val="00FE4093"/>
    <w:rsid w:val="00FF5E47"/>
    <w:rsid w:val="00FF6D52"/>
    <w:rsid w:val="00FF7DDC"/>
    <w:rsid w:val="02CD6F68"/>
    <w:rsid w:val="052B798E"/>
    <w:rsid w:val="054BD8CB"/>
    <w:rsid w:val="05CDDDFB"/>
    <w:rsid w:val="05CF078D"/>
    <w:rsid w:val="05D3A777"/>
    <w:rsid w:val="0630D4E9"/>
    <w:rsid w:val="076E8578"/>
    <w:rsid w:val="0793219C"/>
    <w:rsid w:val="08B53813"/>
    <w:rsid w:val="0A75F9AF"/>
    <w:rsid w:val="0C81FBAD"/>
    <w:rsid w:val="0D4F6C91"/>
    <w:rsid w:val="0DA7FC0C"/>
    <w:rsid w:val="0E52F6E4"/>
    <w:rsid w:val="0FF4FA31"/>
    <w:rsid w:val="10AC6E0E"/>
    <w:rsid w:val="1287876F"/>
    <w:rsid w:val="145740A3"/>
    <w:rsid w:val="147DD5C4"/>
    <w:rsid w:val="16528C41"/>
    <w:rsid w:val="1737C635"/>
    <w:rsid w:val="17B96855"/>
    <w:rsid w:val="1A7A621F"/>
    <w:rsid w:val="1B920D7E"/>
    <w:rsid w:val="1D2DDDDF"/>
    <w:rsid w:val="1D4C6288"/>
    <w:rsid w:val="1DEC2025"/>
    <w:rsid w:val="1E2D78DC"/>
    <w:rsid w:val="1FEF10C4"/>
    <w:rsid w:val="208BDD94"/>
    <w:rsid w:val="20E68E6E"/>
    <w:rsid w:val="2199E714"/>
    <w:rsid w:val="21E3E8EA"/>
    <w:rsid w:val="22284388"/>
    <w:rsid w:val="22FC2F16"/>
    <w:rsid w:val="24CD5447"/>
    <w:rsid w:val="27115D21"/>
    <w:rsid w:val="277FA9D0"/>
    <w:rsid w:val="2965563E"/>
    <w:rsid w:val="2B3C95CB"/>
    <w:rsid w:val="2B74BDE5"/>
    <w:rsid w:val="2B9A4B12"/>
    <w:rsid w:val="2E14932D"/>
    <w:rsid w:val="3084B983"/>
    <w:rsid w:val="32495DA1"/>
    <w:rsid w:val="32B1040D"/>
    <w:rsid w:val="33FF8ACC"/>
    <w:rsid w:val="343B37D2"/>
    <w:rsid w:val="35084362"/>
    <w:rsid w:val="35582AA6"/>
    <w:rsid w:val="3603EE94"/>
    <w:rsid w:val="3676C02C"/>
    <w:rsid w:val="379FBEF5"/>
    <w:rsid w:val="3A8BE529"/>
    <w:rsid w:val="3C0014DD"/>
    <w:rsid w:val="3C175969"/>
    <w:rsid w:val="3C4E64B0"/>
    <w:rsid w:val="3C64983B"/>
    <w:rsid w:val="3D19F004"/>
    <w:rsid w:val="3DCAB2BE"/>
    <w:rsid w:val="40F1A085"/>
    <w:rsid w:val="41E4263B"/>
    <w:rsid w:val="42175E79"/>
    <w:rsid w:val="42FE3CB3"/>
    <w:rsid w:val="4365B900"/>
    <w:rsid w:val="436DF17C"/>
    <w:rsid w:val="43D8C2B0"/>
    <w:rsid w:val="45DB59AE"/>
    <w:rsid w:val="47CDBC19"/>
    <w:rsid w:val="47ED3DB0"/>
    <w:rsid w:val="496171F3"/>
    <w:rsid w:val="4B1C5A29"/>
    <w:rsid w:val="4B4AE101"/>
    <w:rsid w:val="4CA4BE22"/>
    <w:rsid w:val="4CAFDF1F"/>
    <w:rsid w:val="4DD0CC29"/>
    <w:rsid w:val="4F82B4F0"/>
    <w:rsid w:val="504AF33E"/>
    <w:rsid w:val="5137D639"/>
    <w:rsid w:val="51FE1CFE"/>
    <w:rsid w:val="520FADDE"/>
    <w:rsid w:val="52515241"/>
    <w:rsid w:val="52CA1FBA"/>
    <w:rsid w:val="54832AF0"/>
    <w:rsid w:val="563FDFC6"/>
    <w:rsid w:val="56DA9053"/>
    <w:rsid w:val="5791CD90"/>
    <w:rsid w:val="59574955"/>
    <w:rsid w:val="59C20CE5"/>
    <w:rsid w:val="59D60F12"/>
    <w:rsid w:val="5A277B7C"/>
    <w:rsid w:val="5AC5B8E4"/>
    <w:rsid w:val="5E784025"/>
    <w:rsid w:val="5F6107F2"/>
    <w:rsid w:val="5F8001AA"/>
    <w:rsid w:val="6049BE1A"/>
    <w:rsid w:val="60E2CE3A"/>
    <w:rsid w:val="6253720E"/>
    <w:rsid w:val="63A092FF"/>
    <w:rsid w:val="63DFDFD6"/>
    <w:rsid w:val="642A2D57"/>
    <w:rsid w:val="642C0251"/>
    <w:rsid w:val="64E46218"/>
    <w:rsid w:val="65AEEE4E"/>
    <w:rsid w:val="671EE10C"/>
    <w:rsid w:val="68740422"/>
    <w:rsid w:val="68DA37ED"/>
    <w:rsid w:val="699591D8"/>
    <w:rsid w:val="69963241"/>
    <w:rsid w:val="6AB85AEB"/>
    <w:rsid w:val="6B184F11"/>
    <w:rsid w:val="6C920E6B"/>
    <w:rsid w:val="6CE8F2E7"/>
    <w:rsid w:val="6DDEDF54"/>
    <w:rsid w:val="6F3D8719"/>
    <w:rsid w:val="705D39EF"/>
    <w:rsid w:val="72382C9E"/>
    <w:rsid w:val="7386E2A9"/>
    <w:rsid w:val="739D6FEE"/>
    <w:rsid w:val="73F86BE6"/>
    <w:rsid w:val="74A05220"/>
    <w:rsid w:val="7500692E"/>
    <w:rsid w:val="76024F4D"/>
    <w:rsid w:val="761109EC"/>
    <w:rsid w:val="7658A084"/>
    <w:rsid w:val="770FC100"/>
    <w:rsid w:val="777DB596"/>
    <w:rsid w:val="77866C6A"/>
    <w:rsid w:val="77919329"/>
    <w:rsid w:val="77DDD83E"/>
    <w:rsid w:val="7A3BDF3D"/>
    <w:rsid w:val="7B3E7AE8"/>
    <w:rsid w:val="7E3833A5"/>
    <w:rsid w:val="7E8B7013"/>
    <w:rsid w:val="7EF6B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4FC65"/>
  <w15:chartTrackingRefBased/>
  <w15:docId w15:val="{700A47E7-05AE-4BC7-A41E-8A4F0AAC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98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0BA"/>
    <w:pPr>
      <w:keepNext/>
      <w:keepLines/>
      <w:spacing w:before="240" w:after="0"/>
      <w:outlineLvl w:val="0"/>
    </w:pPr>
    <w:rPr>
      <w:rFonts w:eastAsiaTheme="majorEastAsia" w:cstheme="majorBidi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2707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58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8B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4158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58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58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8B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F7FFA"/>
    <w:pPr>
      <w:ind w:left="720"/>
      <w:contextualSpacing/>
    </w:pPr>
  </w:style>
  <w:style w:type="table" w:styleId="TableGrid">
    <w:name w:val="Table Grid"/>
    <w:basedOn w:val="TableNormal"/>
    <w:uiPriority w:val="39"/>
    <w:rsid w:val="009A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43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3BD"/>
  </w:style>
  <w:style w:type="paragraph" w:styleId="Footer">
    <w:name w:val="footer"/>
    <w:basedOn w:val="Normal"/>
    <w:link w:val="FooterChar"/>
    <w:uiPriority w:val="99"/>
    <w:unhideWhenUsed/>
    <w:rsid w:val="00BA43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3BD"/>
  </w:style>
  <w:style w:type="table" w:customStyle="1" w:styleId="TableGrid1">
    <w:name w:val="Table Grid1"/>
    <w:basedOn w:val="TableNormal"/>
    <w:uiPriority w:val="39"/>
    <w:rsid w:val="001A23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3423F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300BA"/>
    <w:rPr>
      <w:rFonts w:ascii="Arial" w:eastAsiaTheme="majorEastAsia" w:hAnsi="Arial" w:cstheme="majorBidi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2707"/>
    <w:rPr>
      <w:rFonts w:ascii="Arial" w:eastAsiaTheme="majorEastAsia" w:hAnsi="Arial" w:cstheme="majorBidi"/>
      <w:b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F75998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32A63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D1B7D"/>
    <w:pPr>
      <w:tabs>
        <w:tab w:val="right" w:leader="dot" w:pos="9016"/>
      </w:tabs>
      <w:spacing w:after="100"/>
      <w:ind w:left="220"/>
    </w:pPr>
  </w:style>
  <w:style w:type="paragraph" w:styleId="BodyText">
    <w:name w:val="Body Text"/>
    <w:basedOn w:val="Normal"/>
    <w:link w:val="BodyTextChar"/>
    <w:uiPriority w:val="99"/>
    <w:unhideWhenUsed/>
    <w:rsid w:val="00606A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06ADB"/>
  </w:style>
  <w:style w:type="paragraph" w:styleId="Revision">
    <w:name w:val="Revision"/>
    <w:hidden/>
    <w:uiPriority w:val="99"/>
    <w:semiHidden/>
    <w:rsid w:val="00AE7001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FF5E47"/>
  </w:style>
  <w:style w:type="character" w:customStyle="1" w:styleId="eop">
    <w:name w:val="eop"/>
    <w:basedOn w:val="DefaultParagraphFont"/>
    <w:rsid w:val="00FF5E47"/>
  </w:style>
  <w:style w:type="character" w:customStyle="1" w:styleId="ui-provider">
    <w:name w:val="ui-provider"/>
    <w:basedOn w:val="DefaultParagraphFont"/>
    <w:rsid w:val="00E5576A"/>
  </w:style>
  <w:style w:type="paragraph" w:styleId="NoSpacing">
    <w:name w:val="No Spacing"/>
    <w:uiPriority w:val="1"/>
    <w:qFormat/>
    <w:rsid w:val="00150792"/>
    <w:pPr>
      <w:spacing w:after="0" w:line="240" w:lineRule="auto"/>
    </w:pPr>
    <w:rPr>
      <w:rFonts w:ascii="Arial" w:hAnsi="Arial"/>
    </w:rPr>
  </w:style>
  <w:style w:type="paragraph" w:customStyle="1" w:styleId="ACBullet">
    <w:name w:val="AC Bullet"/>
    <w:qFormat/>
    <w:rsid w:val="00610FFB"/>
    <w:pPr>
      <w:numPr>
        <w:numId w:val="44"/>
      </w:numPr>
      <w:spacing w:before="40" w:after="40" w:line="264" w:lineRule="auto"/>
      <w:ind w:left="213" w:hanging="213"/>
      <w:textAlignment w:val="baseline"/>
    </w:pPr>
    <w:rPr>
      <w:rFonts w:ascii="Arial" w:hAnsi="Arial" w:cs="Arial"/>
    </w:rPr>
  </w:style>
  <w:style w:type="paragraph" w:customStyle="1" w:styleId="ACBullet2">
    <w:name w:val="AC Bullet 2"/>
    <w:basedOn w:val="ACBullet"/>
    <w:qFormat/>
    <w:rsid w:val="00610FFB"/>
    <w:pPr>
      <w:numPr>
        <w:ilvl w:val="1"/>
      </w:numPr>
      <w:ind w:left="497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48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51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9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3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7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1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8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5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22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9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5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4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4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0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5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13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8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0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1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cr.org.uk/Images/620503-student-guide-to-nea-assignments.pdf" TargetMode="External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fd7ac7-68be-403d-ae7a-6f04aa7a855a">
      <Terms xmlns="http://schemas.microsoft.com/office/infopath/2007/PartnerControls"/>
    </lcf76f155ced4ddcb4097134ff3c332f>
    <TaxCatchAll xmlns="2c8f7e23-1404-411a-b091-232baba8a7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3A156DE2AD7344BC87703CE646D83F" ma:contentTypeVersion="11" ma:contentTypeDescription="Create a new document." ma:contentTypeScope="" ma:versionID="333cc4f264b9268a92574a447b7b1cdc">
  <xsd:schema xmlns:xsd="http://www.w3.org/2001/XMLSchema" xmlns:xs="http://www.w3.org/2001/XMLSchema" xmlns:p="http://schemas.microsoft.com/office/2006/metadata/properties" xmlns:ns2="73fd7ac7-68be-403d-ae7a-6f04aa7a855a" xmlns:ns3="2c8f7e23-1404-411a-b091-232baba8a7bd" targetNamespace="http://schemas.microsoft.com/office/2006/metadata/properties" ma:root="true" ma:fieldsID="b9c19f8962fdaa71bd1899abf0a39cc6" ns2:_="" ns3:_="">
    <xsd:import namespace="73fd7ac7-68be-403d-ae7a-6f04aa7a855a"/>
    <xsd:import namespace="2c8f7e23-1404-411a-b091-232baba8a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d7ac7-68be-403d-ae7a-6f04aa7a8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f7e23-1404-411a-b091-232baba8a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53ff029-2ff2-4f89-b6cd-7dde15e22c72}" ma:internalName="TaxCatchAll" ma:showField="CatchAllData" ma:web="2c8f7e23-1404-411a-b091-232baba8a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68776-BA4A-4996-AFD4-8697F4A7F4FE}">
  <ds:schemaRefs>
    <ds:schemaRef ds:uri="2c8f7e23-1404-411a-b091-232baba8a7bd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73fd7ac7-68be-403d-ae7a-6f04aa7a855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C2AB083-A039-4EF1-8D20-06390AB7F2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C6F4AB-3A26-4420-A71C-77F740B5C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fd7ac7-68be-403d-ae7a-6f04aa7a855a"/>
    <ds:schemaRef ds:uri="2c8f7e23-1404-411a-b091-232baba8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2541D8-290A-4A8D-9DE8-8D2E8473C1B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5d6cc78-71b9-42e6-aa2a-b9889a0f080f}" enabled="0" method="" siteId="{75d6cc78-71b9-42e6-aa2a-b9889a0f08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3011</Words>
  <Characters>17165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F165_ immersive technology solution development Sample Assessment</vt:lpstr>
    </vt:vector>
  </TitlesOfParts>
  <Company>Cambridge Assessment</Company>
  <LinksUpToDate>false</LinksUpToDate>
  <CharactersWithSpaces>20136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F165_ immersive technology solution development Sample Assessment</dc:title>
  <dc:subject>Application Development</dc:subject>
  <dc:creator>OCR</dc:creator>
  <cp:keywords>F165_ immersive technology solution development Sample Assessment</cp:keywords>
  <dc:description/>
  <cp:lastModifiedBy>Tracey Ansell</cp:lastModifiedBy>
  <cp:revision>9</cp:revision>
  <dcterms:created xsi:type="dcterms:W3CDTF">2024-04-24T13:03:00Z</dcterms:created>
  <dcterms:modified xsi:type="dcterms:W3CDTF">2024-05-17T13:48:00Z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0x010100833A156DE2AD7344BC87703CE646D83F</vt:lpwstr>
  </property>
  <property fmtid="{D5CDD505-2E9C-101B-9397-08002B2CF9AE}" pid="3" name="MediaServiceImageTags">
    <vt:lpwstr/>
  </property>
</Properties>
</file>