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78D" w:rsidRDefault="0047478D" w:rsidP="00FE727C">
      <w:r>
        <w:t>More money should be spent on the regular army and not the Territorial Army.</w:t>
      </w:r>
    </w:p>
    <w:p w:rsidR="0047478D" w:rsidRDefault="0047478D" w:rsidP="00FE727C">
      <w:r>
        <w:t>Why should we settle for second class? Why do we not have the best troops to protect and serve our country?</w:t>
      </w:r>
    </w:p>
    <w:p w:rsidR="0047478D" w:rsidRDefault="0047478D" w:rsidP="00FE727C">
      <w:r>
        <w:t>As we speak the government is cutting the Regular Army size down to eighty five thousand soldiers instead of having one hundred and one thousand. By reducing the size of the Regular Army we are losing valuable troops who are well trained and experienced and know what they have to accomplish and to achieve the goal within their role.  They have a vital part to play within their regiment, professional soldiers are necessary to protect our country.</w:t>
      </w:r>
    </w:p>
    <w:p w:rsidR="0047478D" w:rsidRDefault="0047478D" w:rsidP="00FE727C">
      <w:r>
        <w:t>The Territorial Army are part time soldiers. Who do not have as much training as the Regular Army. This means that they are inexperienced when handling some of the weapons and when coming to the battlefield, and because of this they are more likely to become a casualty of war. However, the government would like the Territorial Army to increase in size to compensate for making so many Regular Army soldiers redundant. This would mean more bodies not more medals.</w:t>
      </w:r>
    </w:p>
    <w:p w:rsidR="0047478D" w:rsidRDefault="0047478D" w:rsidP="00FE727C">
      <w:r>
        <w:t>The army needs well trained soldiers so that the body count will be kept to a minimum. Experienced troops can be deploy quicker than Territorial Army soldiers, as this is there life and there occupation and they are not part time. The army needs soldiers who know the risks and how to overcome them they do not want to have someone who just breaks down and start screaming ‘get me out of hear I want to die’ witch will lead them to stop fighting and then is more likely to get people killed this is what will happen if the Territorial Army become a bigger land force and recruit ‘weekend worriers’</w:t>
      </w:r>
    </w:p>
    <w:p w:rsidR="0047478D" w:rsidRDefault="0047478D" w:rsidP="00FE727C">
      <w:r>
        <w:t>The Territorial Army has been given to much responsibility to be able to commit properly to the Afghanistan war. They will just be going out to places like Afghanistan and adding to the body count and not adding to the medal and honor role, by the Territorial Army being out in places like Afghanistan they are putting the risk of the Regular Army soldiers lives and also there own by taking the risk of getting shot or captured, and because they are only ‘weekend woriers’ they will not be able to handle the pain or the things that could happen to them if the were captured this situation could be handled much better if someone in the Regular Army were to get shot or captured, because they will have the right state of mind and training to get them through it, well the would do everything to make sure that they are not in that situation.</w:t>
      </w:r>
    </w:p>
    <w:p w:rsidR="0047478D" w:rsidRDefault="0047478D" w:rsidP="00FE727C">
      <w:r>
        <w:t>The Regular Army should be increasing not decreasing because of the war in Afghanistan and the so called peace keeping in Iraq. We should be making sure that we have the best possible soldiers protecting the civilians out there, we should not be trying to put a large force on the ground numbers of men mean nothing when it is comes to a conflict it is just the training that the soldiers have had and how they handle the situation the Regular Army can do this extremely well because they have been trained to do so but the Territorial Army can not do this as well because they are have not trained to do so as well as the Regular Army.</w:t>
      </w:r>
    </w:p>
    <w:p w:rsidR="0047478D" w:rsidRDefault="0047478D" w:rsidP="00FE727C">
      <w:r>
        <w:t>The government want the Territorial Army to become a big land force so that they can compensate for making so many Regular Army soldiers redundant, as well the Territorial Army are poorly trained compaired to the Regular Army so there will be more casualties of war because of the Territoriakl Army not having enough and sufficient training, also they are poorly equipt to handle as many conflicts and situations in comparrision to the Regular Army as they did have less funding and are not trained to use some of the equipment unlike the regular army witch are trained to use all the weaponry and can handle any situation.</w:t>
      </w:r>
    </w:p>
    <w:p w:rsidR="0047478D" w:rsidRDefault="0047478D" w:rsidP="00FE727C">
      <w:r>
        <w:t>But because the government is wanting to make an army on the cheap side it has put thousands of dedicated hard working soldiers out of work and given more people who have most likely have a job another one and now the soldiers who have been made redundant have no income to support there family or to provide a steady income for them selves if they are single. I personally think that its discusting how people can put other people out of a job and by being in the Territorial Army that is what you are doing to Regular Army soldiers.</w:t>
      </w:r>
    </w:p>
    <w:p w:rsidR="0047478D" w:rsidRDefault="0047478D" w:rsidP="00FE727C">
      <w:r>
        <w:t>So if you are ever thinking about joining the Territorial Army just think about it twice before you do and who you might be putting out of a job and just think they probably have more skills and more knowledge about the armed forces and how it operates than you.</w:t>
      </w:r>
    </w:p>
    <w:p w:rsidR="0047478D" w:rsidRDefault="0047478D" w:rsidP="00FE727C">
      <w:r>
        <w:t>Thank you.</w:t>
      </w:r>
    </w:p>
    <w:p w:rsidR="0047478D" w:rsidRDefault="0047478D"/>
    <w:sectPr w:rsidR="0047478D" w:rsidSect="00C4087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727C"/>
    <w:rsid w:val="00347612"/>
    <w:rsid w:val="0047478D"/>
    <w:rsid w:val="00904B79"/>
    <w:rsid w:val="00B4137E"/>
    <w:rsid w:val="00B84965"/>
    <w:rsid w:val="00C4087D"/>
    <w:rsid w:val="00CA62A3"/>
    <w:rsid w:val="00D814F9"/>
    <w:rsid w:val="00FE727C"/>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27C"/>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688</Words>
  <Characters>3925</Characters>
  <Application>Microsoft Office Outlook</Application>
  <DocSecurity>0</DocSecurity>
  <Lines>0</Lines>
  <Paragraphs>0</Paragraphs>
  <ScaleCrop>false</ScaleCrop>
  <Company>Pearson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Candidate A - WSV - 5EN03 - January 2012</dc:title>
  <dc:subject/>
  <dc:creator>lewis_k</dc:creator>
  <cp:keywords/>
  <dc:description/>
  <cp:lastModifiedBy>goldhawk_a</cp:lastModifiedBy>
  <cp:revision>2</cp:revision>
  <dcterms:created xsi:type="dcterms:W3CDTF">2012-09-25T13:13:00Z</dcterms:created>
  <dcterms:modified xsi:type="dcterms:W3CDTF">2012-09-25T13:13:00Z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0x010100D129E1B63BC1407996C620A6AB9F57F4009D8DC2734E6E874E8000AD8B4D273AB8003A0E5A6355BD044685A84D61272E0F92</vt:lpwstr>
  </property>
  <property fmtid="{D5CDD505-2E9C-101B-9397-08002B2CF9AE}" pid="3" name="Order">
    <vt:r8>0</vt:r8>
  </property>
  <property fmtid="{D5CDD505-2E9C-101B-9397-08002B2CF9AE}" pid="4" name="DocumentType">
    <vt:lpwstr>Exemplar Materials</vt:lpwstr>
  </property>
  <property fmtid="{D5CDD505-2E9C-101B-9397-08002B2CF9AE}" pid="5" name="Summary">
    <vt:lpwstr/>
  </property>
  <property fmtid="{D5CDD505-2E9C-101B-9397-08002B2CF9AE}" pid="6" name="Abstract">
    <vt:lpwstr/>
  </property>
  <property fmtid="{D5CDD505-2E9C-101B-9397-08002B2CF9AE}" pid="7" name="PublicationNumber">
    <vt:lpwstr/>
  </property>
  <property fmtid="{D5CDD505-2E9C-101B-9397-08002B2CF9AE}" pid="8" name="EmailAlerts">
    <vt:lpwstr/>
  </property>
  <property fmtid="{D5CDD505-2E9C-101B-9397-08002B2CF9AE}" pid="9" name="DisplayName">
    <vt:lpwstr>Unit 3 - The Spoken Language - 5EN03</vt:lpwstr>
  </property>
  <property fmtid="{D5CDD505-2E9C-101B-9397-08002B2CF9AE}" pid="10" name="Subject Tag">
    <vt:lpwstr>43;#</vt:lpwstr>
  </property>
  <property fmtid="{D5CDD505-2E9C-101B-9397-08002B2CF9AE}" pid="11" name="QualSubject">
    <vt:lpwstr>English Language</vt:lpwstr>
  </property>
  <property fmtid="{D5CDD505-2E9C-101B-9397-08002B2CF9AE}" pid="12" name="StrapLine">
    <vt:lpwstr>Candidate A - WSV</vt:lpwstr>
  </property>
  <property fmtid="{D5CDD505-2E9C-101B-9397-08002B2CF9AE}" pid="13" name="Series">
    <vt:lpwstr>January 2012</vt:lpwstr>
  </property>
  <property fmtid="{D5CDD505-2E9C-101B-9397-08002B2CF9AE}" pid="14" name="Unit">
    <vt:lpwstr/>
  </property>
  <property fmtid="{D5CDD505-2E9C-101B-9397-08002B2CF9AE}" pid="15" name="SpecificationCode">
    <vt:lpwstr>gcse10-englang</vt:lpwstr>
  </property>
  <property fmtid="{D5CDD505-2E9C-101B-9397-08002B2CF9AE}" pid="16" name="AwardCategory1">
    <vt:lpwstr/>
  </property>
  <property fmtid="{D5CDD505-2E9C-101B-9397-08002B2CF9AE}" pid="17" name="StartDate1">
    <vt:lpwstr>2012-03-07T16:14:08Z</vt:lpwstr>
  </property>
  <property fmtid="{D5CDD505-2E9C-101B-9397-08002B2CF9AE}" pid="18" name="QualFamily">
    <vt:lpwstr>GCSE from 2010</vt:lpwstr>
  </property>
  <property fmtid="{D5CDD505-2E9C-101B-9397-08002B2CF9AE}" pid="19" name="Audience">
    <vt:lpwstr/>
  </property>
  <property fmtid="{D5CDD505-2E9C-101B-9397-08002B2CF9AE}" pid="20" name="Archived">
    <vt:lpwstr>0</vt:lpwstr>
  </property>
  <property fmtid="{D5CDD505-2E9C-101B-9397-08002B2CF9AE}" pid="21" name="We Recommend">
    <vt:lpwstr/>
  </property>
  <property fmtid="{D5CDD505-2E9C-101B-9397-08002B2CF9AE}" pid="22" name="WorkCountry">
    <vt:lpwstr/>
  </property>
  <property fmtid="{D5CDD505-2E9C-101B-9397-08002B2CF9AE}" pid="23" name="New Column">
    <vt:lpwstr/>
  </property>
  <property fmtid="{D5CDD505-2E9C-101B-9397-08002B2CF9AE}" pid="24" name="Country">
    <vt:lpwstr/>
  </property>
  <property fmtid="{D5CDD505-2E9C-101B-9397-08002B2CF9AE}" pid="25" name="DoNotAlert">
    <vt:lpwstr>1</vt:lpwstr>
  </property>
  <property fmtid="{D5CDD505-2E9C-101B-9397-08002B2CF9AE}" pid="26" name="ReferenceMonth">
    <vt:lpwstr/>
  </property>
  <property fmtid="{D5CDD505-2E9C-101B-9397-08002B2CF9AE}" pid="27" name="ReferenceYear">
    <vt:lpwstr/>
  </property>
  <property fmtid="{D5CDD505-2E9C-101B-9397-08002B2CF9AE}" pid="28" name="Third level filter">
    <vt:lpwstr/>
  </property>
</Properties>
</file>